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E5" w:rsidRPr="00BB38AC" w:rsidRDefault="00FC04E5" w:rsidP="00EC61FB">
      <w:pPr>
        <w:jc w:val="center"/>
        <w:rPr>
          <w:rFonts w:ascii="Arial" w:hAnsi="Arial" w:cs="Arial"/>
          <w:b/>
          <w:sz w:val="24"/>
          <w:szCs w:val="24"/>
        </w:rPr>
      </w:pPr>
      <w:r w:rsidRPr="00BB38AC">
        <w:rPr>
          <w:rFonts w:ascii="Arial" w:hAnsi="Arial" w:cs="Arial"/>
          <w:b/>
          <w:sz w:val="24"/>
          <w:szCs w:val="24"/>
        </w:rPr>
        <w:t>NHS HEALTH SCOTLAND</w:t>
      </w:r>
    </w:p>
    <w:p w:rsidR="00FC04E5" w:rsidRPr="00BB38AC" w:rsidRDefault="00FC04E5" w:rsidP="00EC61FB">
      <w:pPr>
        <w:contextualSpacing/>
        <w:jc w:val="both"/>
        <w:rPr>
          <w:rFonts w:ascii="Arial" w:hAnsi="Arial" w:cs="Arial"/>
          <w:b/>
          <w:sz w:val="24"/>
          <w:szCs w:val="24"/>
        </w:rPr>
      </w:pPr>
      <w:r w:rsidRPr="00BB38AC">
        <w:rPr>
          <w:rFonts w:ascii="Arial" w:hAnsi="Arial" w:cs="Arial"/>
          <w:b/>
          <w:sz w:val="24"/>
          <w:szCs w:val="24"/>
        </w:rPr>
        <w:t xml:space="preserve">Minutes of the </w:t>
      </w:r>
      <w:r w:rsidR="00407A4E" w:rsidRPr="00BB38AC">
        <w:rPr>
          <w:rFonts w:ascii="Arial" w:hAnsi="Arial" w:cs="Arial"/>
          <w:b/>
          <w:sz w:val="24"/>
          <w:szCs w:val="24"/>
        </w:rPr>
        <w:t>Board</w:t>
      </w:r>
      <w:r w:rsidRPr="00BB38AC">
        <w:rPr>
          <w:rFonts w:ascii="Arial" w:hAnsi="Arial" w:cs="Arial"/>
          <w:b/>
          <w:sz w:val="24"/>
          <w:szCs w:val="24"/>
        </w:rPr>
        <w:t xml:space="preserve"> meeting held at 1</w:t>
      </w:r>
      <w:r w:rsidR="00DE7779" w:rsidRPr="00BB38AC">
        <w:rPr>
          <w:rFonts w:ascii="Arial" w:hAnsi="Arial" w:cs="Arial"/>
          <w:b/>
          <w:sz w:val="24"/>
          <w:szCs w:val="24"/>
        </w:rPr>
        <w:t>1.00</w:t>
      </w:r>
      <w:r w:rsidRPr="00BB38AC">
        <w:rPr>
          <w:rFonts w:ascii="Arial" w:hAnsi="Arial" w:cs="Arial"/>
          <w:b/>
          <w:sz w:val="24"/>
          <w:szCs w:val="24"/>
        </w:rPr>
        <w:t xml:space="preserve">am on Friday </w:t>
      </w:r>
      <w:r w:rsidR="00DE7779" w:rsidRPr="00BB38AC">
        <w:rPr>
          <w:rFonts w:ascii="Arial" w:hAnsi="Arial" w:cs="Arial"/>
          <w:b/>
          <w:sz w:val="24"/>
          <w:szCs w:val="24"/>
        </w:rPr>
        <w:t>27 March</w:t>
      </w:r>
      <w:r w:rsidR="00D252DE" w:rsidRPr="00BB38AC">
        <w:rPr>
          <w:rFonts w:ascii="Arial" w:hAnsi="Arial" w:cs="Arial"/>
          <w:b/>
          <w:sz w:val="24"/>
          <w:szCs w:val="24"/>
        </w:rPr>
        <w:t xml:space="preserve"> 2015 in </w:t>
      </w:r>
      <w:r w:rsidR="00DE7779" w:rsidRPr="00BB38AC">
        <w:rPr>
          <w:rFonts w:ascii="Arial" w:hAnsi="Arial" w:cs="Arial"/>
          <w:b/>
          <w:sz w:val="24"/>
          <w:szCs w:val="24"/>
        </w:rPr>
        <w:t>Room G1/2, Meridian Court, Glasgow.</w:t>
      </w:r>
    </w:p>
    <w:p w:rsidR="00DE7779" w:rsidRPr="00BB38AC" w:rsidRDefault="00DE7779" w:rsidP="00EC61FB">
      <w:pPr>
        <w:contextualSpacing/>
        <w:jc w:val="both"/>
        <w:rPr>
          <w:rFonts w:ascii="Arial" w:hAnsi="Arial" w:cs="Arial"/>
          <w:b/>
          <w:sz w:val="24"/>
          <w:szCs w:val="24"/>
        </w:rPr>
      </w:pPr>
    </w:p>
    <w:p w:rsidR="00DE7779" w:rsidRPr="00BB38AC" w:rsidRDefault="00DE7779" w:rsidP="00EC61FB">
      <w:pPr>
        <w:contextualSpacing/>
        <w:jc w:val="both"/>
        <w:rPr>
          <w:rFonts w:ascii="Arial" w:hAnsi="Arial" w:cs="Arial"/>
          <w:sz w:val="24"/>
          <w:szCs w:val="24"/>
        </w:rPr>
      </w:pPr>
    </w:p>
    <w:p w:rsidR="005E7162" w:rsidRPr="00BB38AC" w:rsidRDefault="00FC04E5" w:rsidP="00EC61FB">
      <w:pPr>
        <w:contextualSpacing/>
        <w:jc w:val="both"/>
        <w:rPr>
          <w:rFonts w:ascii="Arial" w:hAnsi="Arial" w:cs="Arial"/>
          <w:sz w:val="24"/>
          <w:szCs w:val="24"/>
        </w:rPr>
      </w:pPr>
      <w:r w:rsidRPr="00BB38AC">
        <w:rPr>
          <w:rFonts w:ascii="Arial" w:hAnsi="Arial" w:cs="Arial"/>
          <w:sz w:val="24"/>
          <w:szCs w:val="24"/>
        </w:rPr>
        <w:t>Present:</w:t>
      </w:r>
      <w:r w:rsidR="005E7162" w:rsidRPr="00BB38AC">
        <w:rPr>
          <w:rFonts w:ascii="Arial" w:hAnsi="Arial" w:cs="Arial"/>
          <w:sz w:val="24"/>
          <w:szCs w:val="24"/>
        </w:rPr>
        <w:t xml:space="preserve"> </w:t>
      </w:r>
      <w:r w:rsidR="00EF4DE6" w:rsidRPr="00BB38AC">
        <w:rPr>
          <w:rFonts w:ascii="Arial" w:hAnsi="Arial" w:cs="Arial"/>
          <w:sz w:val="24"/>
          <w:szCs w:val="24"/>
        </w:rPr>
        <w:tab/>
      </w:r>
      <w:r w:rsidR="00ED62DF" w:rsidRPr="00BB38AC">
        <w:rPr>
          <w:rFonts w:ascii="Arial" w:hAnsi="Arial" w:cs="Arial"/>
          <w:sz w:val="24"/>
          <w:szCs w:val="24"/>
        </w:rPr>
        <w:tab/>
      </w:r>
      <w:r w:rsidR="005E7162" w:rsidRPr="00BB38AC">
        <w:rPr>
          <w:rFonts w:ascii="Arial" w:hAnsi="Arial" w:cs="Arial"/>
          <w:sz w:val="24"/>
          <w:szCs w:val="24"/>
        </w:rPr>
        <w:t>Ms M Burn</w:t>
      </w:r>
      <w:r w:rsidR="007E63DC" w:rsidRPr="00BB38AC">
        <w:rPr>
          <w:rFonts w:ascii="Arial" w:hAnsi="Arial" w:cs="Arial"/>
          <w:sz w:val="24"/>
          <w:szCs w:val="24"/>
        </w:rPr>
        <w:t>s</w:t>
      </w:r>
      <w:r w:rsidR="008C1919" w:rsidRPr="00BB38AC">
        <w:rPr>
          <w:rFonts w:ascii="Arial" w:hAnsi="Arial" w:cs="Arial"/>
          <w:sz w:val="24"/>
          <w:szCs w:val="24"/>
        </w:rPr>
        <w:t xml:space="preserve"> (Chair)</w:t>
      </w:r>
    </w:p>
    <w:p w:rsidR="005E7162" w:rsidRPr="00BB38AC" w:rsidRDefault="005E7162" w:rsidP="00EC61FB">
      <w:pPr>
        <w:contextualSpacing/>
        <w:jc w:val="both"/>
        <w:rPr>
          <w:rFonts w:ascii="Arial" w:hAnsi="Arial" w:cs="Arial"/>
          <w:sz w:val="24"/>
          <w:szCs w:val="24"/>
        </w:rPr>
      </w:pPr>
      <w:r w:rsidRPr="00BB38AC">
        <w:rPr>
          <w:rFonts w:ascii="Arial" w:hAnsi="Arial" w:cs="Arial"/>
          <w:sz w:val="24"/>
          <w:szCs w:val="24"/>
        </w:rPr>
        <w:t xml:space="preserve">              </w:t>
      </w:r>
      <w:r w:rsidR="00EF4DE6" w:rsidRPr="00BB38AC">
        <w:rPr>
          <w:rFonts w:ascii="Arial" w:hAnsi="Arial" w:cs="Arial"/>
          <w:sz w:val="24"/>
          <w:szCs w:val="24"/>
        </w:rPr>
        <w:tab/>
      </w:r>
      <w:r w:rsidR="00ED62DF" w:rsidRPr="00BB38AC">
        <w:rPr>
          <w:rFonts w:ascii="Arial" w:hAnsi="Arial" w:cs="Arial"/>
          <w:sz w:val="24"/>
          <w:szCs w:val="24"/>
        </w:rPr>
        <w:tab/>
      </w:r>
      <w:r w:rsidRPr="00BB38AC">
        <w:rPr>
          <w:rFonts w:ascii="Arial" w:hAnsi="Arial" w:cs="Arial"/>
          <w:sz w:val="24"/>
          <w:szCs w:val="24"/>
        </w:rPr>
        <w:t>Ms C Denholm</w:t>
      </w:r>
    </w:p>
    <w:p w:rsidR="00B549B0" w:rsidRPr="00BB38AC" w:rsidRDefault="00B549B0" w:rsidP="00EC61FB">
      <w:pPr>
        <w:contextualSpacing/>
        <w:jc w:val="both"/>
        <w:rPr>
          <w:rFonts w:ascii="Arial" w:hAnsi="Arial" w:cs="Arial"/>
          <w:sz w:val="24"/>
          <w:szCs w:val="24"/>
        </w:rPr>
      </w:pPr>
      <w:r w:rsidRPr="00BB38AC">
        <w:rPr>
          <w:rFonts w:ascii="Arial" w:hAnsi="Arial" w:cs="Arial"/>
          <w:sz w:val="24"/>
          <w:szCs w:val="24"/>
        </w:rPr>
        <w:tab/>
      </w:r>
      <w:r w:rsidRPr="00BB38AC">
        <w:rPr>
          <w:rFonts w:ascii="Arial" w:hAnsi="Arial" w:cs="Arial"/>
          <w:sz w:val="24"/>
          <w:szCs w:val="24"/>
        </w:rPr>
        <w:tab/>
      </w:r>
      <w:r w:rsidRPr="00BB38AC">
        <w:rPr>
          <w:rFonts w:ascii="Arial" w:hAnsi="Arial" w:cs="Arial"/>
          <w:sz w:val="24"/>
          <w:szCs w:val="24"/>
        </w:rPr>
        <w:tab/>
        <w:t>Dr AM Wallace</w:t>
      </w:r>
    </w:p>
    <w:p w:rsidR="005E7162" w:rsidRPr="00BB38AC" w:rsidRDefault="005E7162" w:rsidP="00EC61FB">
      <w:pPr>
        <w:contextualSpacing/>
        <w:jc w:val="both"/>
        <w:rPr>
          <w:rFonts w:ascii="Arial" w:hAnsi="Arial" w:cs="Arial"/>
          <w:sz w:val="24"/>
          <w:szCs w:val="24"/>
        </w:rPr>
      </w:pPr>
      <w:r w:rsidRPr="00BB38AC">
        <w:rPr>
          <w:rFonts w:ascii="Arial" w:hAnsi="Arial" w:cs="Arial"/>
          <w:sz w:val="24"/>
          <w:szCs w:val="24"/>
        </w:rPr>
        <w:t xml:space="preserve">              </w:t>
      </w:r>
      <w:r w:rsidR="00EF4DE6" w:rsidRPr="00BB38AC">
        <w:rPr>
          <w:rFonts w:ascii="Arial" w:hAnsi="Arial" w:cs="Arial"/>
          <w:sz w:val="24"/>
          <w:szCs w:val="24"/>
        </w:rPr>
        <w:tab/>
      </w:r>
      <w:r w:rsidR="00ED62DF" w:rsidRPr="00BB38AC">
        <w:rPr>
          <w:rFonts w:ascii="Arial" w:hAnsi="Arial" w:cs="Arial"/>
          <w:sz w:val="24"/>
          <w:szCs w:val="24"/>
        </w:rPr>
        <w:tab/>
      </w:r>
      <w:r w:rsidRPr="00BB38AC">
        <w:rPr>
          <w:rFonts w:ascii="Arial" w:hAnsi="Arial" w:cs="Arial"/>
          <w:sz w:val="24"/>
          <w:szCs w:val="24"/>
        </w:rPr>
        <w:t>Ms A Jarvis</w:t>
      </w:r>
    </w:p>
    <w:p w:rsidR="00673F89" w:rsidRPr="00BB38AC" w:rsidRDefault="005E7162" w:rsidP="00EC61FB">
      <w:pPr>
        <w:contextualSpacing/>
        <w:jc w:val="both"/>
        <w:rPr>
          <w:rFonts w:ascii="Arial" w:hAnsi="Arial" w:cs="Arial"/>
          <w:sz w:val="24"/>
          <w:szCs w:val="24"/>
        </w:rPr>
      </w:pPr>
      <w:r w:rsidRPr="00BB38AC">
        <w:rPr>
          <w:rFonts w:ascii="Arial" w:hAnsi="Arial" w:cs="Arial"/>
          <w:sz w:val="24"/>
          <w:szCs w:val="24"/>
        </w:rPr>
        <w:t xml:space="preserve">              </w:t>
      </w:r>
      <w:r w:rsidR="00EF4DE6" w:rsidRPr="00BB38AC">
        <w:rPr>
          <w:rFonts w:ascii="Arial" w:hAnsi="Arial" w:cs="Arial"/>
          <w:sz w:val="24"/>
          <w:szCs w:val="24"/>
        </w:rPr>
        <w:tab/>
      </w:r>
      <w:r w:rsidR="00ED62DF" w:rsidRPr="00BB38AC">
        <w:rPr>
          <w:rFonts w:ascii="Arial" w:hAnsi="Arial" w:cs="Arial"/>
          <w:sz w:val="24"/>
          <w:szCs w:val="24"/>
        </w:rPr>
        <w:tab/>
      </w:r>
      <w:r w:rsidR="00673F89" w:rsidRPr="00BB38AC">
        <w:rPr>
          <w:rFonts w:ascii="Arial" w:hAnsi="Arial" w:cs="Arial"/>
          <w:sz w:val="24"/>
          <w:szCs w:val="24"/>
        </w:rPr>
        <w:t>Mr M Craig</w:t>
      </w:r>
    </w:p>
    <w:p w:rsidR="00AA3137" w:rsidRPr="00BB38AC" w:rsidRDefault="00AA3137" w:rsidP="00EC61FB">
      <w:pPr>
        <w:contextualSpacing/>
        <w:jc w:val="both"/>
        <w:rPr>
          <w:rFonts w:ascii="Arial" w:hAnsi="Arial" w:cs="Arial"/>
          <w:sz w:val="24"/>
          <w:szCs w:val="24"/>
        </w:rPr>
      </w:pPr>
      <w:r w:rsidRPr="00BB38AC">
        <w:rPr>
          <w:rFonts w:ascii="Arial" w:hAnsi="Arial" w:cs="Arial"/>
          <w:sz w:val="24"/>
          <w:szCs w:val="24"/>
        </w:rPr>
        <w:t xml:space="preserve">              </w:t>
      </w:r>
      <w:r w:rsidR="00EF4DE6" w:rsidRPr="00BB38AC">
        <w:rPr>
          <w:rFonts w:ascii="Arial" w:hAnsi="Arial" w:cs="Arial"/>
          <w:sz w:val="24"/>
          <w:szCs w:val="24"/>
        </w:rPr>
        <w:tab/>
      </w:r>
      <w:r w:rsidR="00ED62DF" w:rsidRPr="00BB38AC">
        <w:rPr>
          <w:rFonts w:ascii="Arial" w:hAnsi="Arial" w:cs="Arial"/>
          <w:sz w:val="24"/>
          <w:szCs w:val="24"/>
        </w:rPr>
        <w:tab/>
      </w:r>
      <w:r w:rsidR="008C1919" w:rsidRPr="00BB38AC">
        <w:rPr>
          <w:rFonts w:ascii="Arial" w:hAnsi="Arial" w:cs="Arial"/>
          <w:sz w:val="24"/>
          <w:szCs w:val="24"/>
        </w:rPr>
        <w:t>D</w:t>
      </w:r>
      <w:r w:rsidRPr="00BB38AC">
        <w:rPr>
          <w:rFonts w:ascii="Arial" w:hAnsi="Arial" w:cs="Arial"/>
          <w:sz w:val="24"/>
          <w:szCs w:val="24"/>
        </w:rPr>
        <w:t xml:space="preserve">r P </w:t>
      </w:r>
      <w:proofErr w:type="spellStart"/>
      <w:r w:rsidRPr="00BB38AC">
        <w:rPr>
          <w:rFonts w:ascii="Arial" w:hAnsi="Arial" w:cs="Arial"/>
          <w:sz w:val="24"/>
          <w:szCs w:val="24"/>
        </w:rPr>
        <w:t>Stollard</w:t>
      </w:r>
      <w:proofErr w:type="spellEnd"/>
    </w:p>
    <w:p w:rsidR="000C6D9E" w:rsidRPr="00BB38AC" w:rsidRDefault="000C6D9E" w:rsidP="00EC61FB">
      <w:pPr>
        <w:contextualSpacing/>
        <w:jc w:val="both"/>
        <w:rPr>
          <w:rFonts w:ascii="Arial" w:hAnsi="Arial" w:cs="Arial"/>
          <w:sz w:val="24"/>
          <w:szCs w:val="24"/>
        </w:rPr>
      </w:pPr>
      <w:r w:rsidRPr="00BB38AC">
        <w:rPr>
          <w:rFonts w:ascii="Arial" w:hAnsi="Arial" w:cs="Arial"/>
          <w:sz w:val="24"/>
          <w:szCs w:val="24"/>
        </w:rPr>
        <w:tab/>
      </w:r>
      <w:r w:rsidRPr="00BB38AC">
        <w:rPr>
          <w:rFonts w:ascii="Arial" w:hAnsi="Arial" w:cs="Arial"/>
          <w:sz w:val="24"/>
          <w:szCs w:val="24"/>
        </w:rPr>
        <w:tab/>
      </w:r>
      <w:r w:rsidRPr="00BB38AC">
        <w:rPr>
          <w:rFonts w:ascii="Arial" w:hAnsi="Arial" w:cs="Arial"/>
          <w:sz w:val="24"/>
          <w:szCs w:val="24"/>
        </w:rPr>
        <w:tab/>
        <w:t>Mr R Pettigrew</w:t>
      </w:r>
    </w:p>
    <w:p w:rsidR="002158A8" w:rsidRPr="00BB38AC" w:rsidRDefault="00673F89" w:rsidP="00EC61FB">
      <w:pPr>
        <w:contextualSpacing/>
        <w:jc w:val="both"/>
        <w:rPr>
          <w:rFonts w:ascii="Arial" w:hAnsi="Arial" w:cs="Arial"/>
          <w:sz w:val="24"/>
          <w:szCs w:val="24"/>
        </w:rPr>
      </w:pPr>
      <w:r w:rsidRPr="00BB38AC">
        <w:rPr>
          <w:rFonts w:ascii="Arial" w:hAnsi="Arial" w:cs="Arial"/>
          <w:sz w:val="24"/>
          <w:szCs w:val="24"/>
        </w:rPr>
        <w:t xml:space="preserve">                    </w:t>
      </w:r>
      <w:r w:rsidR="00ED62DF" w:rsidRPr="00BB38AC">
        <w:rPr>
          <w:rFonts w:ascii="Arial" w:hAnsi="Arial" w:cs="Arial"/>
          <w:sz w:val="24"/>
          <w:szCs w:val="24"/>
        </w:rPr>
        <w:tab/>
      </w:r>
      <w:r w:rsidR="00ED62DF" w:rsidRPr="00BB38AC">
        <w:rPr>
          <w:rFonts w:ascii="Arial" w:hAnsi="Arial" w:cs="Arial"/>
          <w:sz w:val="24"/>
          <w:szCs w:val="24"/>
        </w:rPr>
        <w:tab/>
      </w:r>
      <w:r w:rsidRPr="00BB38AC">
        <w:rPr>
          <w:rFonts w:ascii="Arial" w:hAnsi="Arial" w:cs="Arial"/>
          <w:sz w:val="24"/>
          <w:szCs w:val="24"/>
        </w:rPr>
        <w:t>Ms B Fullerton (via teleconference)</w:t>
      </w:r>
      <w:r w:rsidR="00FC04E5" w:rsidRPr="00BB38AC">
        <w:rPr>
          <w:rFonts w:ascii="Arial" w:hAnsi="Arial" w:cs="Arial"/>
          <w:sz w:val="24"/>
          <w:szCs w:val="24"/>
        </w:rPr>
        <w:tab/>
      </w:r>
      <w:r w:rsidR="00596BB8" w:rsidRPr="00BB38AC">
        <w:rPr>
          <w:rFonts w:ascii="Arial" w:hAnsi="Arial" w:cs="Arial"/>
          <w:sz w:val="24"/>
          <w:szCs w:val="24"/>
        </w:rPr>
        <w:tab/>
      </w:r>
    </w:p>
    <w:p w:rsidR="00ED62DF" w:rsidRPr="00E35A8C" w:rsidRDefault="00FC04E5" w:rsidP="00E35A8C">
      <w:pPr>
        <w:pStyle w:val="NoSpacing"/>
        <w:rPr>
          <w:rFonts w:ascii="Arial" w:hAnsi="Arial" w:cs="Arial"/>
          <w:sz w:val="24"/>
          <w:szCs w:val="24"/>
        </w:rPr>
      </w:pPr>
      <w:r w:rsidRPr="00E35A8C">
        <w:rPr>
          <w:rFonts w:ascii="Arial" w:hAnsi="Arial" w:cs="Arial"/>
          <w:sz w:val="24"/>
          <w:szCs w:val="24"/>
        </w:rPr>
        <w:t>In attendance:</w:t>
      </w:r>
      <w:r w:rsidR="00AA3137" w:rsidRPr="00E35A8C">
        <w:rPr>
          <w:rFonts w:ascii="Arial" w:hAnsi="Arial" w:cs="Arial"/>
          <w:sz w:val="24"/>
          <w:szCs w:val="24"/>
        </w:rPr>
        <w:t xml:space="preserve"> </w:t>
      </w:r>
      <w:r w:rsidR="00ED62DF" w:rsidRPr="00E35A8C">
        <w:rPr>
          <w:rFonts w:ascii="Arial" w:hAnsi="Arial" w:cs="Arial"/>
          <w:sz w:val="24"/>
          <w:szCs w:val="24"/>
        </w:rPr>
        <w:tab/>
      </w:r>
      <w:r w:rsidR="00307B49" w:rsidRPr="00E35A8C">
        <w:rPr>
          <w:rFonts w:ascii="Arial" w:hAnsi="Arial" w:cs="Arial"/>
          <w:sz w:val="24"/>
          <w:szCs w:val="24"/>
        </w:rPr>
        <w:t>D</w:t>
      </w:r>
      <w:r w:rsidR="00ED62DF" w:rsidRPr="00E35A8C">
        <w:rPr>
          <w:rFonts w:ascii="Arial" w:hAnsi="Arial" w:cs="Arial"/>
          <w:sz w:val="24"/>
          <w:szCs w:val="24"/>
        </w:rPr>
        <w:t>r A Fraser</w:t>
      </w:r>
    </w:p>
    <w:p w:rsidR="00ED62DF" w:rsidRPr="00E35A8C" w:rsidRDefault="00ED62DF" w:rsidP="00E35A8C">
      <w:pPr>
        <w:pStyle w:val="NoSpacing"/>
        <w:rPr>
          <w:rFonts w:ascii="Arial" w:hAnsi="Arial" w:cs="Arial"/>
          <w:sz w:val="24"/>
          <w:szCs w:val="24"/>
        </w:rPr>
      </w:pPr>
      <w:r w:rsidRPr="00E35A8C">
        <w:rPr>
          <w:rFonts w:ascii="Arial" w:hAnsi="Arial" w:cs="Arial"/>
          <w:sz w:val="24"/>
          <w:szCs w:val="24"/>
        </w:rPr>
        <w:t xml:space="preserve">              </w:t>
      </w:r>
      <w:r w:rsidRPr="00E35A8C">
        <w:rPr>
          <w:rFonts w:ascii="Arial" w:hAnsi="Arial" w:cs="Arial"/>
          <w:sz w:val="24"/>
          <w:szCs w:val="24"/>
        </w:rPr>
        <w:tab/>
      </w:r>
      <w:r w:rsidRPr="00E35A8C">
        <w:rPr>
          <w:rFonts w:ascii="Arial" w:hAnsi="Arial" w:cs="Arial"/>
          <w:sz w:val="24"/>
          <w:szCs w:val="24"/>
        </w:rPr>
        <w:tab/>
        <w:t xml:space="preserve">Mr A Patience </w:t>
      </w:r>
    </w:p>
    <w:p w:rsidR="00ED62DF" w:rsidRPr="00E35A8C" w:rsidRDefault="00ED62DF" w:rsidP="00E35A8C">
      <w:pPr>
        <w:pStyle w:val="NoSpacing"/>
        <w:rPr>
          <w:rFonts w:ascii="Arial" w:hAnsi="Arial" w:cs="Arial"/>
          <w:sz w:val="24"/>
          <w:szCs w:val="24"/>
        </w:rPr>
      </w:pPr>
      <w:r w:rsidRPr="00E35A8C">
        <w:rPr>
          <w:rFonts w:ascii="Arial" w:hAnsi="Arial" w:cs="Arial"/>
          <w:sz w:val="24"/>
          <w:szCs w:val="24"/>
        </w:rPr>
        <w:t xml:space="preserve">              </w:t>
      </w:r>
      <w:r w:rsidRPr="00E35A8C">
        <w:rPr>
          <w:rFonts w:ascii="Arial" w:hAnsi="Arial" w:cs="Arial"/>
          <w:sz w:val="24"/>
          <w:szCs w:val="24"/>
        </w:rPr>
        <w:tab/>
      </w:r>
      <w:r w:rsidRPr="00E35A8C">
        <w:rPr>
          <w:rFonts w:ascii="Arial" w:hAnsi="Arial" w:cs="Arial"/>
          <w:sz w:val="24"/>
          <w:szCs w:val="24"/>
        </w:rPr>
        <w:tab/>
        <w:t>Mr G Dodds</w:t>
      </w:r>
    </w:p>
    <w:p w:rsidR="00ED62DF" w:rsidRDefault="00ED62DF" w:rsidP="00E35A8C">
      <w:pPr>
        <w:pStyle w:val="NoSpacing"/>
        <w:rPr>
          <w:rFonts w:ascii="Arial" w:hAnsi="Arial" w:cs="Arial"/>
          <w:sz w:val="24"/>
          <w:szCs w:val="24"/>
        </w:rPr>
      </w:pPr>
      <w:r w:rsidRPr="00E35A8C">
        <w:rPr>
          <w:rFonts w:ascii="Arial" w:hAnsi="Arial" w:cs="Arial"/>
          <w:sz w:val="24"/>
          <w:szCs w:val="24"/>
        </w:rPr>
        <w:t xml:space="preserve">              </w:t>
      </w:r>
      <w:r w:rsidRPr="00E35A8C">
        <w:rPr>
          <w:rFonts w:ascii="Arial" w:hAnsi="Arial" w:cs="Arial"/>
          <w:sz w:val="24"/>
          <w:szCs w:val="24"/>
        </w:rPr>
        <w:tab/>
      </w:r>
      <w:r w:rsidRPr="00E35A8C">
        <w:rPr>
          <w:rFonts w:ascii="Arial" w:hAnsi="Arial" w:cs="Arial"/>
          <w:sz w:val="24"/>
          <w:szCs w:val="24"/>
        </w:rPr>
        <w:tab/>
        <w:t>Mr S Bell</w:t>
      </w:r>
    </w:p>
    <w:p w:rsidR="004B601F" w:rsidRPr="00E35A8C" w:rsidRDefault="004B601F" w:rsidP="00E35A8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Ms J. Kindness</w:t>
      </w:r>
    </w:p>
    <w:p w:rsidR="00E35A8C" w:rsidRPr="00E35A8C" w:rsidRDefault="00E35A8C" w:rsidP="00E35A8C">
      <w:pPr>
        <w:pStyle w:val="NoSpacing"/>
        <w:ind w:left="1440" w:firstLine="720"/>
        <w:rPr>
          <w:rFonts w:ascii="Arial" w:hAnsi="Arial" w:cs="Arial"/>
          <w:sz w:val="24"/>
          <w:szCs w:val="24"/>
        </w:rPr>
      </w:pPr>
      <w:r w:rsidRPr="00E35A8C">
        <w:rPr>
          <w:rFonts w:ascii="Arial" w:hAnsi="Arial" w:cs="Arial"/>
          <w:sz w:val="24"/>
          <w:szCs w:val="24"/>
        </w:rPr>
        <w:t xml:space="preserve">Ms C Duncan (Item 7) </w:t>
      </w:r>
    </w:p>
    <w:p w:rsidR="00E35A8C" w:rsidRPr="00E35A8C" w:rsidRDefault="00E35A8C" w:rsidP="00E35A8C">
      <w:pPr>
        <w:pStyle w:val="NoSpacing"/>
        <w:ind w:left="1440" w:firstLine="720"/>
        <w:rPr>
          <w:rFonts w:ascii="Arial" w:hAnsi="Arial" w:cs="Arial"/>
          <w:sz w:val="24"/>
          <w:szCs w:val="24"/>
        </w:rPr>
      </w:pPr>
      <w:r w:rsidRPr="00E35A8C">
        <w:rPr>
          <w:rFonts w:ascii="Arial" w:hAnsi="Arial" w:cs="Arial"/>
          <w:sz w:val="24"/>
          <w:szCs w:val="24"/>
        </w:rPr>
        <w:t>Ms E Kennedy (item 12)</w:t>
      </w:r>
    </w:p>
    <w:p w:rsidR="00E35A8C" w:rsidRPr="00E35A8C" w:rsidRDefault="00E35A8C" w:rsidP="00E35A8C">
      <w:pPr>
        <w:pStyle w:val="NoSpacing"/>
        <w:rPr>
          <w:rFonts w:ascii="Arial" w:hAnsi="Arial" w:cs="Arial"/>
          <w:sz w:val="24"/>
          <w:szCs w:val="24"/>
        </w:rPr>
      </w:pPr>
      <w:r w:rsidRPr="00E35A8C">
        <w:rPr>
          <w:rFonts w:ascii="Arial" w:hAnsi="Arial" w:cs="Arial"/>
          <w:sz w:val="24"/>
          <w:szCs w:val="24"/>
        </w:rPr>
        <w:tab/>
      </w:r>
      <w:r w:rsidRPr="00E35A8C">
        <w:rPr>
          <w:rFonts w:ascii="Arial" w:hAnsi="Arial" w:cs="Arial"/>
          <w:sz w:val="24"/>
          <w:szCs w:val="24"/>
        </w:rPr>
        <w:tab/>
      </w:r>
      <w:r w:rsidRPr="00E35A8C">
        <w:rPr>
          <w:rFonts w:ascii="Arial" w:hAnsi="Arial" w:cs="Arial"/>
          <w:sz w:val="24"/>
          <w:szCs w:val="24"/>
        </w:rPr>
        <w:tab/>
        <w:t>Ms W Halliday (item 12)</w:t>
      </w:r>
    </w:p>
    <w:p w:rsidR="00FC04E5" w:rsidRPr="00BB38AC" w:rsidRDefault="00ED62DF" w:rsidP="00EC61FB">
      <w:pPr>
        <w:contextualSpacing/>
        <w:jc w:val="both"/>
        <w:rPr>
          <w:rFonts w:ascii="Arial" w:hAnsi="Arial" w:cs="Arial"/>
          <w:sz w:val="24"/>
          <w:szCs w:val="24"/>
        </w:rPr>
      </w:pPr>
      <w:r w:rsidRPr="00BB38AC">
        <w:rPr>
          <w:rFonts w:ascii="Arial" w:hAnsi="Arial" w:cs="Arial"/>
          <w:sz w:val="24"/>
          <w:szCs w:val="24"/>
        </w:rPr>
        <w:tab/>
      </w:r>
      <w:r w:rsidRPr="00BB38AC">
        <w:rPr>
          <w:rFonts w:ascii="Arial" w:hAnsi="Arial" w:cs="Arial"/>
          <w:sz w:val="24"/>
          <w:szCs w:val="24"/>
        </w:rPr>
        <w:tab/>
      </w:r>
      <w:r w:rsidRPr="00BB38AC">
        <w:rPr>
          <w:rFonts w:ascii="Arial" w:hAnsi="Arial" w:cs="Arial"/>
          <w:sz w:val="24"/>
          <w:szCs w:val="24"/>
        </w:rPr>
        <w:tab/>
        <w:t>Ms M Kerrigan</w:t>
      </w:r>
      <w:r w:rsidR="008C1919" w:rsidRPr="00BB38AC">
        <w:rPr>
          <w:rFonts w:ascii="Arial" w:hAnsi="Arial" w:cs="Arial"/>
          <w:sz w:val="24"/>
          <w:szCs w:val="24"/>
        </w:rPr>
        <w:t xml:space="preserve"> (Minute)</w:t>
      </w:r>
    </w:p>
    <w:p w:rsidR="00ED62DF" w:rsidRPr="00BB38AC" w:rsidRDefault="00ED62DF" w:rsidP="00EC61FB">
      <w:pPr>
        <w:contextual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B82B25" w:rsidRPr="00BB38AC" w:rsidTr="006B485F">
        <w:tc>
          <w:tcPr>
            <w:tcW w:w="550" w:type="dxa"/>
          </w:tcPr>
          <w:p w:rsidR="00B82B25" w:rsidRPr="009E4D71" w:rsidRDefault="00B82B25" w:rsidP="00EC61FB">
            <w:pPr>
              <w:rPr>
                <w:rFonts w:ascii="Arial" w:hAnsi="Arial" w:cs="Arial"/>
                <w:b/>
                <w:sz w:val="24"/>
                <w:szCs w:val="24"/>
              </w:rPr>
            </w:pPr>
          </w:p>
        </w:tc>
        <w:tc>
          <w:tcPr>
            <w:tcW w:w="6649" w:type="dxa"/>
          </w:tcPr>
          <w:p w:rsidR="00B82B25" w:rsidRPr="00BB38AC" w:rsidRDefault="00B82B25" w:rsidP="00EC61FB">
            <w:pPr>
              <w:rPr>
                <w:rFonts w:ascii="Arial" w:hAnsi="Arial" w:cs="Arial"/>
                <w:sz w:val="24"/>
                <w:szCs w:val="24"/>
              </w:rPr>
            </w:pPr>
          </w:p>
        </w:tc>
        <w:tc>
          <w:tcPr>
            <w:tcW w:w="2043" w:type="dxa"/>
          </w:tcPr>
          <w:p w:rsidR="00B82B25" w:rsidRPr="00BB38AC" w:rsidRDefault="00B82B25" w:rsidP="00EC61FB">
            <w:pPr>
              <w:jc w:val="center"/>
              <w:rPr>
                <w:rFonts w:ascii="Arial" w:hAnsi="Arial" w:cs="Arial"/>
                <w:b/>
                <w:sz w:val="24"/>
                <w:szCs w:val="24"/>
              </w:rPr>
            </w:pPr>
            <w:r w:rsidRPr="00BB38AC">
              <w:rPr>
                <w:rFonts w:ascii="Arial" w:hAnsi="Arial" w:cs="Arial"/>
                <w:b/>
                <w:sz w:val="24"/>
                <w:szCs w:val="24"/>
              </w:rPr>
              <w:t>ACTION</w:t>
            </w:r>
          </w:p>
        </w:tc>
      </w:tr>
      <w:tr w:rsidR="00B82B25" w:rsidRPr="00BB38AC" w:rsidTr="006B485F">
        <w:tc>
          <w:tcPr>
            <w:tcW w:w="550" w:type="dxa"/>
          </w:tcPr>
          <w:p w:rsidR="00B82B25" w:rsidRPr="009E4D71" w:rsidRDefault="00B82B25" w:rsidP="00EC61FB">
            <w:pPr>
              <w:rPr>
                <w:rFonts w:ascii="Arial" w:hAnsi="Arial" w:cs="Arial"/>
                <w:b/>
                <w:sz w:val="24"/>
                <w:szCs w:val="24"/>
              </w:rPr>
            </w:pPr>
          </w:p>
        </w:tc>
        <w:tc>
          <w:tcPr>
            <w:tcW w:w="6649" w:type="dxa"/>
          </w:tcPr>
          <w:p w:rsidR="00B82B25" w:rsidRPr="00BB38AC" w:rsidRDefault="00B82B25" w:rsidP="00EC61FB">
            <w:pPr>
              <w:rPr>
                <w:rFonts w:ascii="Arial" w:hAnsi="Arial" w:cs="Arial"/>
                <w:sz w:val="24"/>
                <w:szCs w:val="24"/>
              </w:rPr>
            </w:pPr>
          </w:p>
        </w:tc>
        <w:tc>
          <w:tcPr>
            <w:tcW w:w="2043" w:type="dxa"/>
          </w:tcPr>
          <w:p w:rsidR="00B82B25" w:rsidRPr="00BB38AC" w:rsidRDefault="00B82B25" w:rsidP="00EC61FB">
            <w:pPr>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r w:rsidRPr="009E4D71">
              <w:rPr>
                <w:rFonts w:ascii="Arial" w:hAnsi="Arial" w:cs="Arial"/>
                <w:b/>
                <w:sz w:val="24"/>
                <w:szCs w:val="24"/>
              </w:rPr>
              <w:t>1.</w:t>
            </w:r>
          </w:p>
        </w:tc>
        <w:tc>
          <w:tcPr>
            <w:tcW w:w="6649" w:type="dxa"/>
            <w:shd w:val="clear" w:color="auto" w:fill="FFFFFF" w:themeFill="background1"/>
          </w:tcPr>
          <w:p w:rsidR="00B82B25" w:rsidRPr="00BB38AC" w:rsidRDefault="00B82B25" w:rsidP="00EC61FB">
            <w:pPr>
              <w:shd w:val="clear" w:color="auto" w:fill="FFFFFF" w:themeFill="background1"/>
              <w:rPr>
                <w:rFonts w:ascii="Arial" w:hAnsi="Arial" w:cs="Arial"/>
                <w:b/>
                <w:sz w:val="24"/>
                <w:szCs w:val="24"/>
              </w:rPr>
            </w:pPr>
            <w:r w:rsidRPr="00BB38AC">
              <w:rPr>
                <w:rFonts w:ascii="Arial" w:hAnsi="Arial" w:cs="Arial"/>
                <w:b/>
                <w:sz w:val="24"/>
                <w:szCs w:val="24"/>
              </w:rPr>
              <w:t>Apologies</w:t>
            </w: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024520" w:rsidRDefault="002D5639" w:rsidP="00EC61FB">
            <w:pPr>
              <w:shd w:val="clear" w:color="auto" w:fill="FFFFFF" w:themeFill="background1"/>
              <w:rPr>
                <w:rFonts w:ascii="Arial" w:hAnsi="Arial" w:cs="Arial"/>
                <w:sz w:val="24"/>
                <w:szCs w:val="24"/>
              </w:rPr>
            </w:pPr>
            <w:r w:rsidRPr="00BB38AC">
              <w:rPr>
                <w:rFonts w:ascii="Arial" w:hAnsi="Arial" w:cs="Arial"/>
                <w:sz w:val="24"/>
                <w:szCs w:val="24"/>
              </w:rPr>
              <w:t>Apologies were received from</w:t>
            </w:r>
            <w:r w:rsidR="002B2DAA" w:rsidRPr="00BB38AC">
              <w:rPr>
                <w:rFonts w:ascii="Arial" w:hAnsi="Arial" w:cs="Arial"/>
                <w:sz w:val="24"/>
                <w:szCs w:val="24"/>
              </w:rPr>
              <w:t xml:space="preserve"> </w:t>
            </w:r>
            <w:r w:rsidR="008C1919" w:rsidRPr="00BB38AC">
              <w:rPr>
                <w:rFonts w:ascii="Arial" w:hAnsi="Arial" w:cs="Arial"/>
                <w:sz w:val="24"/>
                <w:szCs w:val="24"/>
              </w:rPr>
              <w:t>Mr G. McLaughlin</w:t>
            </w:r>
            <w:r w:rsidR="006B2198" w:rsidRPr="00BB38AC">
              <w:rPr>
                <w:rFonts w:ascii="Arial" w:hAnsi="Arial" w:cs="Arial"/>
                <w:sz w:val="24"/>
                <w:szCs w:val="24"/>
              </w:rPr>
              <w:t xml:space="preserve">, </w:t>
            </w:r>
          </w:p>
          <w:p w:rsidR="00B82B25" w:rsidRPr="00BB38AC" w:rsidRDefault="006B2198" w:rsidP="00EC61FB">
            <w:pPr>
              <w:shd w:val="clear" w:color="auto" w:fill="FFFFFF" w:themeFill="background1"/>
              <w:rPr>
                <w:rFonts w:ascii="Arial" w:hAnsi="Arial" w:cs="Arial"/>
                <w:sz w:val="24"/>
                <w:szCs w:val="24"/>
              </w:rPr>
            </w:pPr>
            <w:r w:rsidRPr="00BB38AC">
              <w:rPr>
                <w:rFonts w:ascii="Arial" w:hAnsi="Arial" w:cs="Arial"/>
                <w:sz w:val="24"/>
                <w:szCs w:val="24"/>
              </w:rPr>
              <w:t>Ms M. Mellon.</w:t>
            </w: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r w:rsidRPr="009E4D71">
              <w:rPr>
                <w:rFonts w:ascii="Arial" w:hAnsi="Arial" w:cs="Arial"/>
                <w:b/>
                <w:sz w:val="24"/>
                <w:szCs w:val="24"/>
              </w:rPr>
              <w:t>2.</w:t>
            </w:r>
          </w:p>
        </w:tc>
        <w:tc>
          <w:tcPr>
            <w:tcW w:w="6649" w:type="dxa"/>
            <w:shd w:val="clear" w:color="auto" w:fill="FFFFFF" w:themeFill="background1"/>
          </w:tcPr>
          <w:p w:rsidR="00B82B25" w:rsidRPr="00BB38AC" w:rsidRDefault="00170824" w:rsidP="00EC61FB">
            <w:pPr>
              <w:shd w:val="clear" w:color="auto" w:fill="FFFFFF" w:themeFill="background1"/>
              <w:rPr>
                <w:rFonts w:ascii="Arial" w:hAnsi="Arial" w:cs="Arial"/>
                <w:b/>
                <w:sz w:val="24"/>
                <w:szCs w:val="24"/>
              </w:rPr>
            </w:pPr>
            <w:r w:rsidRPr="00BB38AC">
              <w:rPr>
                <w:rFonts w:ascii="Arial" w:hAnsi="Arial" w:cs="Arial"/>
                <w:b/>
                <w:sz w:val="24"/>
                <w:szCs w:val="24"/>
              </w:rPr>
              <w:t>Register of Board Members’ Interests</w:t>
            </w: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82B25" w:rsidRPr="00BB38AC" w:rsidRDefault="00170824" w:rsidP="00EC61FB">
            <w:pPr>
              <w:shd w:val="clear" w:color="auto" w:fill="FFFFFF" w:themeFill="background1"/>
              <w:rPr>
                <w:rFonts w:ascii="Arial" w:hAnsi="Arial" w:cs="Arial"/>
                <w:sz w:val="24"/>
                <w:szCs w:val="24"/>
              </w:rPr>
            </w:pPr>
            <w:r w:rsidRPr="00BB38AC">
              <w:rPr>
                <w:rFonts w:ascii="Arial" w:hAnsi="Arial" w:cs="Arial"/>
                <w:sz w:val="24"/>
                <w:szCs w:val="24"/>
              </w:rPr>
              <w:t>There were no interests declared.</w:t>
            </w: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r w:rsidRPr="009E4D71">
              <w:rPr>
                <w:rFonts w:ascii="Arial" w:hAnsi="Arial" w:cs="Arial"/>
                <w:b/>
                <w:sz w:val="24"/>
                <w:szCs w:val="24"/>
              </w:rPr>
              <w:t>3.</w:t>
            </w:r>
          </w:p>
        </w:tc>
        <w:tc>
          <w:tcPr>
            <w:tcW w:w="6649" w:type="dxa"/>
            <w:shd w:val="clear" w:color="auto" w:fill="FFFFFF" w:themeFill="background1"/>
          </w:tcPr>
          <w:p w:rsidR="00B82B25" w:rsidRPr="00BB38AC" w:rsidRDefault="00307B49" w:rsidP="00EC61FB">
            <w:pPr>
              <w:shd w:val="clear" w:color="auto" w:fill="FFFFFF" w:themeFill="background1"/>
              <w:rPr>
                <w:rFonts w:ascii="Arial" w:hAnsi="Arial" w:cs="Arial"/>
                <w:b/>
                <w:sz w:val="24"/>
                <w:szCs w:val="24"/>
              </w:rPr>
            </w:pPr>
            <w:r w:rsidRPr="00BB38AC">
              <w:rPr>
                <w:rFonts w:ascii="Arial" w:hAnsi="Arial" w:cs="Arial"/>
                <w:b/>
                <w:sz w:val="24"/>
                <w:szCs w:val="24"/>
              </w:rPr>
              <w:t>Minute</w:t>
            </w:r>
            <w:r w:rsidR="00B82B25" w:rsidRPr="00BB38AC">
              <w:rPr>
                <w:rFonts w:ascii="Arial" w:hAnsi="Arial" w:cs="Arial"/>
                <w:b/>
                <w:sz w:val="24"/>
                <w:szCs w:val="24"/>
              </w:rPr>
              <w:t xml:space="preserve"> of previous meeting</w:t>
            </w: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82B25" w:rsidRPr="00024520" w:rsidRDefault="00043408" w:rsidP="0091696B">
            <w:pPr>
              <w:shd w:val="clear" w:color="auto" w:fill="FFFFFF" w:themeFill="background1"/>
              <w:rPr>
                <w:rFonts w:ascii="Arial" w:hAnsi="Arial" w:cs="Arial"/>
                <w:b/>
                <w:sz w:val="24"/>
                <w:szCs w:val="24"/>
              </w:rPr>
            </w:pPr>
            <w:r>
              <w:rPr>
                <w:rFonts w:ascii="Arial" w:hAnsi="Arial" w:cs="Arial"/>
                <w:b/>
                <w:sz w:val="24"/>
                <w:szCs w:val="24"/>
              </w:rPr>
              <w:t>(HS</w:t>
            </w:r>
            <w:r w:rsidR="007D1C67" w:rsidRPr="00024520">
              <w:rPr>
                <w:rFonts w:ascii="Arial" w:hAnsi="Arial" w:cs="Arial"/>
                <w:b/>
                <w:sz w:val="24"/>
                <w:szCs w:val="24"/>
              </w:rPr>
              <w:t xml:space="preserve"> Min </w:t>
            </w:r>
            <w:r w:rsidR="0091696B">
              <w:rPr>
                <w:rFonts w:ascii="Arial" w:hAnsi="Arial" w:cs="Arial"/>
                <w:b/>
                <w:sz w:val="24"/>
                <w:szCs w:val="24"/>
              </w:rPr>
              <w:t>1</w:t>
            </w:r>
            <w:r w:rsidR="008C1919" w:rsidRPr="00024520">
              <w:rPr>
                <w:rFonts w:ascii="Arial" w:hAnsi="Arial" w:cs="Arial"/>
                <w:b/>
                <w:sz w:val="24"/>
                <w:szCs w:val="24"/>
              </w:rPr>
              <w:t>/15</w:t>
            </w:r>
            <w:r w:rsidR="00B82B25" w:rsidRPr="00024520">
              <w:rPr>
                <w:rFonts w:ascii="Arial" w:hAnsi="Arial" w:cs="Arial"/>
                <w:b/>
                <w:sz w:val="24"/>
                <w:szCs w:val="24"/>
              </w:rPr>
              <w:t>)</w:t>
            </w: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B82B25" w:rsidRPr="00BB38AC" w:rsidTr="006B485F">
        <w:tc>
          <w:tcPr>
            <w:tcW w:w="550" w:type="dxa"/>
            <w:shd w:val="clear" w:color="auto" w:fill="FFFFFF" w:themeFill="background1"/>
          </w:tcPr>
          <w:p w:rsidR="00B82B25" w:rsidRPr="009E4D71" w:rsidRDefault="00B82B25" w:rsidP="00EC61FB">
            <w:pPr>
              <w:shd w:val="clear" w:color="auto" w:fill="FFFFFF" w:themeFill="background1"/>
              <w:rPr>
                <w:rFonts w:ascii="Arial" w:hAnsi="Arial" w:cs="Arial"/>
                <w:b/>
                <w:sz w:val="24"/>
                <w:szCs w:val="24"/>
              </w:rPr>
            </w:pPr>
          </w:p>
        </w:tc>
        <w:tc>
          <w:tcPr>
            <w:tcW w:w="6649" w:type="dxa"/>
            <w:shd w:val="clear" w:color="auto" w:fill="FFFFFF" w:themeFill="background1"/>
          </w:tcPr>
          <w:p w:rsidR="006E77DC" w:rsidRPr="00BB38AC" w:rsidRDefault="005E7162" w:rsidP="00EC61FB">
            <w:pPr>
              <w:shd w:val="clear" w:color="auto" w:fill="FFFFFF" w:themeFill="background1"/>
              <w:rPr>
                <w:rFonts w:ascii="Arial" w:hAnsi="Arial" w:cs="Arial"/>
                <w:sz w:val="24"/>
                <w:szCs w:val="24"/>
              </w:rPr>
            </w:pPr>
            <w:r w:rsidRPr="00BB38AC">
              <w:rPr>
                <w:rFonts w:ascii="Arial" w:hAnsi="Arial" w:cs="Arial"/>
                <w:sz w:val="24"/>
                <w:szCs w:val="24"/>
              </w:rPr>
              <w:t xml:space="preserve">The minute of the previous meeting </w:t>
            </w:r>
            <w:r w:rsidR="004F442E" w:rsidRPr="00BB38AC">
              <w:rPr>
                <w:rFonts w:ascii="Arial" w:hAnsi="Arial" w:cs="Arial"/>
                <w:sz w:val="24"/>
                <w:szCs w:val="24"/>
              </w:rPr>
              <w:t xml:space="preserve">held on </w:t>
            </w:r>
            <w:r w:rsidR="008C1919" w:rsidRPr="00BB38AC">
              <w:rPr>
                <w:rFonts w:ascii="Arial" w:hAnsi="Arial" w:cs="Arial"/>
                <w:sz w:val="24"/>
                <w:szCs w:val="24"/>
              </w:rPr>
              <w:t>6 February</w:t>
            </w:r>
            <w:r w:rsidR="004F442E" w:rsidRPr="00BB38AC">
              <w:rPr>
                <w:rFonts w:ascii="Arial" w:hAnsi="Arial" w:cs="Arial"/>
                <w:sz w:val="24"/>
                <w:szCs w:val="24"/>
              </w:rPr>
              <w:t xml:space="preserve"> 201</w:t>
            </w:r>
            <w:r w:rsidR="008C1919" w:rsidRPr="00BB38AC">
              <w:rPr>
                <w:rFonts w:ascii="Arial" w:hAnsi="Arial" w:cs="Arial"/>
                <w:sz w:val="24"/>
                <w:szCs w:val="24"/>
              </w:rPr>
              <w:t>5</w:t>
            </w:r>
            <w:r w:rsidR="004F442E" w:rsidRPr="00BB38AC">
              <w:rPr>
                <w:rFonts w:ascii="Arial" w:hAnsi="Arial" w:cs="Arial"/>
                <w:sz w:val="24"/>
                <w:szCs w:val="24"/>
              </w:rPr>
              <w:t xml:space="preserve"> </w:t>
            </w:r>
            <w:r w:rsidRPr="00BB38AC">
              <w:rPr>
                <w:rFonts w:ascii="Arial" w:hAnsi="Arial" w:cs="Arial"/>
                <w:sz w:val="24"/>
                <w:szCs w:val="24"/>
              </w:rPr>
              <w:t>w</w:t>
            </w:r>
            <w:r w:rsidR="008C1919" w:rsidRPr="00BB38AC">
              <w:rPr>
                <w:rFonts w:ascii="Arial" w:hAnsi="Arial" w:cs="Arial"/>
                <w:sz w:val="24"/>
                <w:szCs w:val="24"/>
              </w:rPr>
              <w:t>as agreed as an accurate record.</w:t>
            </w:r>
          </w:p>
        </w:tc>
        <w:tc>
          <w:tcPr>
            <w:tcW w:w="2043" w:type="dxa"/>
            <w:shd w:val="clear" w:color="auto" w:fill="FFFFFF" w:themeFill="background1"/>
          </w:tcPr>
          <w:p w:rsidR="00B82B25" w:rsidRPr="00BB38AC" w:rsidRDefault="00B82B25" w:rsidP="00EC61FB">
            <w:pPr>
              <w:shd w:val="clear" w:color="auto" w:fill="FFFFFF" w:themeFill="background1"/>
              <w:rPr>
                <w:rFonts w:ascii="Arial" w:hAnsi="Arial" w:cs="Arial"/>
                <w:sz w:val="24"/>
                <w:szCs w:val="24"/>
              </w:rPr>
            </w:pPr>
          </w:p>
        </w:tc>
      </w:tr>
      <w:tr w:rsidR="002D5639" w:rsidRPr="00BB38AC" w:rsidTr="006B485F">
        <w:tc>
          <w:tcPr>
            <w:tcW w:w="550" w:type="dxa"/>
          </w:tcPr>
          <w:p w:rsidR="002D5639" w:rsidRPr="009E4D71" w:rsidRDefault="002D5639" w:rsidP="00EC61FB">
            <w:pPr>
              <w:shd w:val="clear" w:color="auto" w:fill="FFFFFF" w:themeFill="background1"/>
              <w:rPr>
                <w:rFonts w:ascii="Arial" w:hAnsi="Arial" w:cs="Arial"/>
                <w:b/>
                <w:sz w:val="24"/>
                <w:szCs w:val="24"/>
              </w:rPr>
            </w:pPr>
          </w:p>
        </w:tc>
        <w:tc>
          <w:tcPr>
            <w:tcW w:w="6649" w:type="dxa"/>
          </w:tcPr>
          <w:p w:rsidR="002D5639" w:rsidRPr="00BB38AC" w:rsidRDefault="002D5639" w:rsidP="00EC61FB">
            <w:pPr>
              <w:shd w:val="clear" w:color="auto" w:fill="FFFFFF" w:themeFill="background1"/>
              <w:rPr>
                <w:rFonts w:ascii="Arial" w:hAnsi="Arial" w:cs="Arial"/>
                <w:sz w:val="24"/>
                <w:szCs w:val="24"/>
              </w:rPr>
            </w:pPr>
          </w:p>
        </w:tc>
        <w:tc>
          <w:tcPr>
            <w:tcW w:w="2043" w:type="dxa"/>
          </w:tcPr>
          <w:p w:rsidR="002D5639" w:rsidRPr="00BB38AC" w:rsidRDefault="002D5639" w:rsidP="00EC61FB">
            <w:pPr>
              <w:shd w:val="clear" w:color="auto" w:fill="FFFFFF" w:themeFill="background1"/>
              <w:jc w:val="center"/>
              <w:rPr>
                <w:rFonts w:ascii="Arial" w:hAnsi="Arial" w:cs="Arial"/>
                <w:sz w:val="24"/>
                <w:szCs w:val="24"/>
              </w:rPr>
            </w:pPr>
          </w:p>
        </w:tc>
      </w:tr>
      <w:tr w:rsidR="00673F89" w:rsidRPr="00BB38AC" w:rsidTr="006B485F">
        <w:tc>
          <w:tcPr>
            <w:tcW w:w="550" w:type="dxa"/>
          </w:tcPr>
          <w:p w:rsidR="00673F89" w:rsidRPr="009E4D71" w:rsidRDefault="00673F89" w:rsidP="00EC61FB">
            <w:pPr>
              <w:shd w:val="clear" w:color="auto" w:fill="FFFFFF" w:themeFill="background1"/>
              <w:rPr>
                <w:rFonts w:ascii="Arial" w:hAnsi="Arial" w:cs="Arial"/>
                <w:b/>
                <w:sz w:val="24"/>
                <w:szCs w:val="24"/>
              </w:rPr>
            </w:pPr>
          </w:p>
        </w:tc>
        <w:tc>
          <w:tcPr>
            <w:tcW w:w="6649" w:type="dxa"/>
          </w:tcPr>
          <w:p w:rsidR="00673F89" w:rsidRPr="00BB38AC" w:rsidRDefault="00673F89" w:rsidP="00EC61FB">
            <w:pPr>
              <w:shd w:val="clear" w:color="auto" w:fill="FFFFFF" w:themeFill="background1"/>
              <w:rPr>
                <w:rFonts w:ascii="Arial" w:hAnsi="Arial" w:cs="Arial"/>
                <w:sz w:val="24"/>
                <w:szCs w:val="24"/>
              </w:rPr>
            </w:pPr>
          </w:p>
        </w:tc>
        <w:tc>
          <w:tcPr>
            <w:tcW w:w="2043" w:type="dxa"/>
          </w:tcPr>
          <w:p w:rsidR="00673F89" w:rsidRPr="00BB38AC" w:rsidRDefault="00673F89" w:rsidP="00EC61FB">
            <w:pPr>
              <w:shd w:val="clear" w:color="auto" w:fill="FFFFFF" w:themeFill="background1"/>
              <w:jc w:val="center"/>
              <w:rPr>
                <w:rFonts w:ascii="Arial" w:hAnsi="Arial" w:cs="Arial"/>
                <w:b/>
                <w:sz w:val="24"/>
                <w:szCs w:val="24"/>
              </w:rPr>
            </w:pPr>
          </w:p>
        </w:tc>
      </w:tr>
    </w:tbl>
    <w:p w:rsidR="00311DA7" w:rsidRDefault="00311DA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311DA7" w:rsidRPr="00BB38AC" w:rsidTr="006B485F">
        <w:tc>
          <w:tcPr>
            <w:tcW w:w="550" w:type="dxa"/>
          </w:tcPr>
          <w:p w:rsidR="00311DA7" w:rsidRPr="004D6D20" w:rsidRDefault="00311DA7" w:rsidP="00EC61FB">
            <w:pPr>
              <w:shd w:val="clear" w:color="auto" w:fill="FFFFFF" w:themeFill="background1"/>
              <w:rPr>
                <w:rFonts w:ascii="Arial" w:hAnsi="Arial" w:cs="Arial"/>
                <w:b/>
                <w:sz w:val="24"/>
                <w:szCs w:val="24"/>
              </w:rPr>
            </w:pPr>
          </w:p>
        </w:tc>
        <w:tc>
          <w:tcPr>
            <w:tcW w:w="6649" w:type="dxa"/>
          </w:tcPr>
          <w:p w:rsidR="00311DA7" w:rsidRPr="00BB38AC" w:rsidRDefault="00311DA7" w:rsidP="00EC61FB">
            <w:pPr>
              <w:shd w:val="clear" w:color="auto" w:fill="FFFFFF" w:themeFill="background1"/>
              <w:rPr>
                <w:rFonts w:ascii="Arial" w:hAnsi="Arial" w:cs="Arial"/>
                <w:b/>
                <w:sz w:val="24"/>
                <w:szCs w:val="24"/>
              </w:rPr>
            </w:pPr>
          </w:p>
        </w:tc>
        <w:tc>
          <w:tcPr>
            <w:tcW w:w="2043" w:type="dxa"/>
          </w:tcPr>
          <w:p w:rsidR="00311DA7" w:rsidRPr="00311DA7" w:rsidRDefault="00311DA7" w:rsidP="00311DA7">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311DA7" w:rsidRPr="00BB38AC" w:rsidTr="006B485F">
        <w:tc>
          <w:tcPr>
            <w:tcW w:w="550" w:type="dxa"/>
          </w:tcPr>
          <w:p w:rsidR="00311DA7" w:rsidRPr="004D6D20" w:rsidRDefault="00311DA7" w:rsidP="00EC61FB">
            <w:pPr>
              <w:shd w:val="clear" w:color="auto" w:fill="FFFFFF" w:themeFill="background1"/>
              <w:rPr>
                <w:rFonts w:ascii="Arial" w:hAnsi="Arial" w:cs="Arial"/>
                <w:b/>
                <w:sz w:val="24"/>
                <w:szCs w:val="24"/>
              </w:rPr>
            </w:pPr>
          </w:p>
        </w:tc>
        <w:tc>
          <w:tcPr>
            <w:tcW w:w="6649" w:type="dxa"/>
          </w:tcPr>
          <w:p w:rsidR="00311DA7" w:rsidRPr="00BB38AC" w:rsidRDefault="00311DA7" w:rsidP="00EC61FB">
            <w:pPr>
              <w:shd w:val="clear" w:color="auto" w:fill="FFFFFF" w:themeFill="background1"/>
              <w:rPr>
                <w:rFonts w:ascii="Arial" w:hAnsi="Arial" w:cs="Arial"/>
                <w:b/>
                <w:sz w:val="24"/>
                <w:szCs w:val="24"/>
              </w:rPr>
            </w:pPr>
          </w:p>
        </w:tc>
        <w:tc>
          <w:tcPr>
            <w:tcW w:w="2043" w:type="dxa"/>
          </w:tcPr>
          <w:p w:rsidR="00311DA7" w:rsidRPr="00BB38AC" w:rsidRDefault="00311DA7" w:rsidP="00EC61FB">
            <w:pPr>
              <w:shd w:val="clear" w:color="auto" w:fill="FFFFFF" w:themeFill="background1"/>
              <w:rPr>
                <w:rFonts w:ascii="Arial" w:hAnsi="Arial" w:cs="Arial"/>
                <w:sz w:val="24"/>
                <w:szCs w:val="24"/>
              </w:rPr>
            </w:pPr>
          </w:p>
        </w:tc>
      </w:tr>
      <w:tr w:rsidR="002D5639" w:rsidRPr="00BB38AC" w:rsidTr="006B485F">
        <w:tc>
          <w:tcPr>
            <w:tcW w:w="550" w:type="dxa"/>
          </w:tcPr>
          <w:p w:rsidR="002D5639" w:rsidRPr="004D6D20" w:rsidRDefault="002D5639" w:rsidP="00EC61FB">
            <w:pPr>
              <w:shd w:val="clear" w:color="auto" w:fill="FFFFFF" w:themeFill="background1"/>
              <w:rPr>
                <w:rFonts w:ascii="Arial" w:hAnsi="Arial" w:cs="Arial"/>
                <w:b/>
                <w:sz w:val="24"/>
                <w:szCs w:val="24"/>
              </w:rPr>
            </w:pPr>
            <w:r w:rsidRPr="004D6D20">
              <w:rPr>
                <w:rFonts w:ascii="Arial" w:hAnsi="Arial" w:cs="Arial"/>
                <w:b/>
                <w:sz w:val="24"/>
                <w:szCs w:val="24"/>
              </w:rPr>
              <w:t>4.</w:t>
            </w:r>
          </w:p>
        </w:tc>
        <w:tc>
          <w:tcPr>
            <w:tcW w:w="6649" w:type="dxa"/>
          </w:tcPr>
          <w:p w:rsidR="00251B1F" w:rsidRPr="00BB38AC" w:rsidRDefault="00251B1F" w:rsidP="00EC61FB">
            <w:pPr>
              <w:shd w:val="clear" w:color="auto" w:fill="FFFFFF" w:themeFill="background1"/>
              <w:rPr>
                <w:rFonts w:ascii="Arial" w:hAnsi="Arial" w:cs="Arial"/>
                <w:b/>
                <w:sz w:val="24"/>
                <w:szCs w:val="24"/>
              </w:rPr>
            </w:pPr>
            <w:r w:rsidRPr="00BB38AC">
              <w:rPr>
                <w:rFonts w:ascii="Arial" w:hAnsi="Arial" w:cs="Arial"/>
                <w:b/>
                <w:sz w:val="24"/>
                <w:szCs w:val="24"/>
              </w:rPr>
              <w:t>Matters Arising</w:t>
            </w:r>
            <w:r w:rsidR="000648BD" w:rsidRPr="00BB38AC">
              <w:rPr>
                <w:rFonts w:ascii="Arial" w:hAnsi="Arial" w:cs="Arial"/>
                <w:b/>
                <w:sz w:val="24"/>
                <w:szCs w:val="24"/>
              </w:rPr>
              <w:t xml:space="preserve"> (Rolling Action Note)</w:t>
            </w:r>
          </w:p>
        </w:tc>
        <w:tc>
          <w:tcPr>
            <w:tcW w:w="2043" w:type="dxa"/>
          </w:tcPr>
          <w:p w:rsidR="002D5639" w:rsidRPr="00BB38AC" w:rsidRDefault="002D5639" w:rsidP="00EC61FB">
            <w:pPr>
              <w:shd w:val="clear" w:color="auto" w:fill="FFFFFF" w:themeFill="background1"/>
              <w:rPr>
                <w:rFonts w:ascii="Arial" w:hAnsi="Arial" w:cs="Arial"/>
                <w:sz w:val="24"/>
                <w:szCs w:val="24"/>
              </w:rPr>
            </w:pPr>
          </w:p>
        </w:tc>
      </w:tr>
      <w:tr w:rsidR="00251B1F" w:rsidRPr="00BB38AC" w:rsidTr="006B485F">
        <w:tc>
          <w:tcPr>
            <w:tcW w:w="550" w:type="dxa"/>
          </w:tcPr>
          <w:p w:rsidR="00251B1F" w:rsidRPr="004D6D20" w:rsidRDefault="00251B1F" w:rsidP="00EC61FB">
            <w:pPr>
              <w:shd w:val="clear" w:color="auto" w:fill="FFFFFF" w:themeFill="background1"/>
              <w:rPr>
                <w:rFonts w:ascii="Arial" w:hAnsi="Arial" w:cs="Arial"/>
                <w:b/>
                <w:sz w:val="24"/>
                <w:szCs w:val="24"/>
              </w:rPr>
            </w:pPr>
          </w:p>
        </w:tc>
        <w:tc>
          <w:tcPr>
            <w:tcW w:w="6649" w:type="dxa"/>
          </w:tcPr>
          <w:p w:rsidR="00251B1F" w:rsidRPr="00BB38AC" w:rsidRDefault="00251B1F" w:rsidP="00EC61FB">
            <w:pPr>
              <w:shd w:val="clear" w:color="auto" w:fill="FFFFFF" w:themeFill="background1"/>
              <w:rPr>
                <w:rFonts w:ascii="Arial" w:hAnsi="Arial" w:cs="Arial"/>
                <w:b/>
                <w:sz w:val="24"/>
                <w:szCs w:val="24"/>
              </w:rPr>
            </w:pPr>
          </w:p>
        </w:tc>
        <w:tc>
          <w:tcPr>
            <w:tcW w:w="2043" w:type="dxa"/>
          </w:tcPr>
          <w:p w:rsidR="00251B1F" w:rsidRPr="00BB38AC" w:rsidRDefault="00251B1F" w:rsidP="00EC61FB">
            <w:pPr>
              <w:shd w:val="clear" w:color="auto" w:fill="FFFFFF" w:themeFill="background1"/>
              <w:rPr>
                <w:rFonts w:ascii="Arial" w:hAnsi="Arial" w:cs="Arial"/>
                <w:sz w:val="24"/>
                <w:szCs w:val="24"/>
              </w:rPr>
            </w:pPr>
          </w:p>
        </w:tc>
      </w:tr>
      <w:tr w:rsidR="00A22E06" w:rsidRPr="00BB38AC" w:rsidTr="006B485F">
        <w:tc>
          <w:tcPr>
            <w:tcW w:w="550" w:type="dxa"/>
          </w:tcPr>
          <w:p w:rsidR="00A22E06" w:rsidRPr="004D6D20" w:rsidRDefault="00A22E06" w:rsidP="00EC61FB">
            <w:pPr>
              <w:shd w:val="clear" w:color="auto" w:fill="FFFFFF" w:themeFill="background1"/>
              <w:rPr>
                <w:rFonts w:ascii="Arial" w:hAnsi="Arial" w:cs="Arial"/>
                <w:b/>
                <w:sz w:val="24"/>
                <w:szCs w:val="24"/>
              </w:rPr>
            </w:pPr>
          </w:p>
        </w:tc>
        <w:tc>
          <w:tcPr>
            <w:tcW w:w="6649" w:type="dxa"/>
          </w:tcPr>
          <w:p w:rsidR="00852A74" w:rsidRPr="00BB38AC" w:rsidRDefault="00311DA7" w:rsidP="00EC61FB">
            <w:pPr>
              <w:shd w:val="clear" w:color="auto" w:fill="FFFFFF" w:themeFill="background1"/>
              <w:rPr>
                <w:rFonts w:ascii="Arial" w:hAnsi="Arial" w:cs="Arial"/>
                <w:sz w:val="24"/>
                <w:szCs w:val="24"/>
              </w:rPr>
            </w:pPr>
            <w:r>
              <w:rPr>
                <w:rFonts w:ascii="Arial" w:hAnsi="Arial" w:cs="Arial"/>
                <w:sz w:val="24"/>
                <w:szCs w:val="24"/>
              </w:rPr>
              <w:t>The Action Li</w:t>
            </w:r>
            <w:r w:rsidR="00852A74" w:rsidRPr="00BB38AC">
              <w:rPr>
                <w:rFonts w:ascii="Arial" w:hAnsi="Arial" w:cs="Arial"/>
                <w:sz w:val="24"/>
                <w:szCs w:val="24"/>
              </w:rPr>
              <w:t xml:space="preserve">st was updated, </w:t>
            </w:r>
            <w:r w:rsidR="00146E82" w:rsidRPr="00BB38AC">
              <w:rPr>
                <w:rFonts w:ascii="Arial" w:hAnsi="Arial" w:cs="Arial"/>
                <w:sz w:val="24"/>
                <w:szCs w:val="24"/>
              </w:rPr>
              <w:t>reflecting</w:t>
            </w:r>
            <w:r w:rsidR="00852A74" w:rsidRPr="00BB38AC">
              <w:rPr>
                <w:rFonts w:ascii="Arial" w:hAnsi="Arial" w:cs="Arial"/>
                <w:sz w:val="24"/>
                <w:szCs w:val="24"/>
              </w:rPr>
              <w:t xml:space="preserve"> the following amendment: </w:t>
            </w:r>
          </w:p>
          <w:p w:rsidR="00852A74" w:rsidRPr="00BB38AC" w:rsidRDefault="00852A74" w:rsidP="00EC61FB">
            <w:pPr>
              <w:shd w:val="clear" w:color="auto" w:fill="FFFFFF" w:themeFill="background1"/>
              <w:rPr>
                <w:rFonts w:ascii="Arial" w:hAnsi="Arial" w:cs="Arial"/>
                <w:sz w:val="24"/>
                <w:szCs w:val="24"/>
              </w:rPr>
            </w:pPr>
          </w:p>
          <w:p w:rsidR="00A22E06" w:rsidRPr="00BB38AC" w:rsidRDefault="002A7E88" w:rsidP="00525766">
            <w:pPr>
              <w:shd w:val="clear" w:color="auto" w:fill="FFFFFF" w:themeFill="background1"/>
              <w:rPr>
                <w:rFonts w:ascii="Arial" w:hAnsi="Arial" w:cs="Arial"/>
                <w:sz w:val="24"/>
                <w:szCs w:val="24"/>
              </w:rPr>
            </w:pPr>
            <w:r>
              <w:rPr>
                <w:rFonts w:ascii="Arial" w:hAnsi="Arial" w:cs="Arial"/>
                <w:sz w:val="24"/>
                <w:szCs w:val="24"/>
              </w:rPr>
              <w:t xml:space="preserve">Date on </w:t>
            </w:r>
            <w:r w:rsidR="0044077C" w:rsidRPr="00BB38AC">
              <w:rPr>
                <w:rFonts w:ascii="Arial" w:hAnsi="Arial" w:cs="Arial"/>
                <w:sz w:val="24"/>
                <w:szCs w:val="24"/>
              </w:rPr>
              <w:t>A</w:t>
            </w:r>
            <w:r w:rsidR="008C1919" w:rsidRPr="00BB38AC">
              <w:rPr>
                <w:rFonts w:ascii="Arial" w:hAnsi="Arial" w:cs="Arial"/>
                <w:sz w:val="24"/>
                <w:szCs w:val="24"/>
              </w:rPr>
              <w:t xml:space="preserve">ction </w:t>
            </w:r>
            <w:r w:rsidR="00312CE6">
              <w:rPr>
                <w:rFonts w:ascii="Arial" w:hAnsi="Arial" w:cs="Arial"/>
                <w:sz w:val="24"/>
                <w:szCs w:val="24"/>
              </w:rPr>
              <w:t>L</w:t>
            </w:r>
            <w:r w:rsidR="008C1919" w:rsidRPr="00BB38AC">
              <w:rPr>
                <w:rFonts w:ascii="Arial" w:hAnsi="Arial" w:cs="Arial"/>
                <w:sz w:val="24"/>
                <w:szCs w:val="24"/>
              </w:rPr>
              <w:t xml:space="preserve">ist </w:t>
            </w:r>
            <w:r w:rsidR="00F35F29" w:rsidRPr="00BB38AC">
              <w:rPr>
                <w:rFonts w:ascii="Arial" w:hAnsi="Arial" w:cs="Arial"/>
                <w:sz w:val="24"/>
                <w:szCs w:val="24"/>
              </w:rPr>
              <w:t xml:space="preserve">to be </w:t>
            </w:r>
            <w:r w:rsidR="0044077C" w:rsidRPr="00BB38AC">
              <w:rPr>
                <w:rFonts w:ascii="Arial" w:hAnsi="Arial" w:cs="Arial"/>
                <w:sz w:val="24"/>
                <w:szCs w:val="24"/>
              </w:rPr>
              <w:t xml:space="preserve">changed </w:t>
            </w:r>
            <w:r w:rsidR="008C1919" w:rsidRPr="00BB38AC">
              <w:rPr>
                <w:rFonts w:ascii="Arial" w:hAnsi="Arial" w:cs="Arial"/>
                <w:sz w:val="24"/>
                <w:szCs w:val="24"/>
              </w:rPr>
              <w:t>from 28 November 2014 to 6 February 2015.</w:t>
            </w:r>
          </w:p>
        </w:tc>
        <w:tc>
          <w:tcPr>
            <w:tcW w:w="2043" w:type="dxa"/>
          </w:tcPr>
          <w:p w:rsidR="00A22E06" w:rsidRPr="00BB38AC" w:rsidRDefault="00A22E06" w:rsidP="00EC61FB">
            <w:pPr>
              <w:shd w:val="clear" w:color="auto" w:fill="FFFFFF" w:themeFill="background1"/>
              <w:rPr>
                <w:rFonts w:ascii="Arial" w:hAnsi="Arial" w:cs="Arial"/>
                <w:sz w:val="24"/>
                <w:szCs w:val="24"/>
              </w:rPr>
            </w:pPr>
          </w:p>
          <w:p w:rsidR="00852A74" w:rsidRPr="00BB38AC" w:rsidRDefault="00852A74" w:rsidP="00EC61FB">
            <w:pPr>
              <w:shd w:val="clear" w:color="auto" w:fill="FFFFFF" w:themeFill="background1"/>
              <w:rPr>
                <w:rFonts w:ascii="Arial" w:hAnsi="Arial" w:cs="Arial"/>
                <w:sz w:val="24"/>
                <w:szCs w:val="24"/>
              </w:rPr>
            </w:pPr>
          </w:p>
          <w:p w:rsidR="00852A74" w:rsidRPr="00BB38AC" w:rsidRDefault="00852A74" w:rsidP="00EC61FB">
            <w:pPr>
              <w:shd w:val="clear" w:color="auto" w:fill="FFFFFF" w:themeFill="background1"/>
              <w:rPr>
                <w:rFonts w:ascii="Arial" w:hAnsi="Arial" w:cs="Arial"/>
                <w:sz w:val="24"/>
                <w:szCs w:val="24"/>
              </w:rPr>
            </w:pPr>
          </w:p>
          <w:p w:rsidR="00852A74" w:rsidRPr="00593FC1" w:rsidRDefault="00852A74" w:rsidP="00EC61FB">
            <w:pPr>
              <w:shd w:val="clear" w:color="auto" w:fill="FFFFFF" w:themeFill="background1"/>
              <w:jc w:val="center"/>
              <w:rPr>
                <w:rFonts w:ascii="Arial" w:hAnsi="Arial" w:cs="Arial"/>
                <w:b/>
                <w:sz w:val="24"/>
                <w:szCs w:val="24"/>
              </w:rPr>
            </w:pPr>
            <w:r w:rsidRPr="00593FC1">
              <w:rPr>
                <w:rFonts w:ascii="Arial" w:hAnsi="Arial" w:cs="Arial"/>
                <w:b/>
                <w:sz w:val="24"/>
                <w:szCs w:val="24"/>
              </w:rPr>
              <w:t>CEO Admin</w:t>
            </w:r>
          </w:p>
        </w:tc>
      </w:tr>
      <w:tr w:rsidR="003067DE" w:rsidRPr="00BB38AC" w:rsidTr="006B485F">
        <w:tc>
          <w:tcPr>
            <w:tcW w:w="550" w:type="dxa"/>
          </w:tcPr>
          <w:p w:rsidR="003067DE" w:rsidRPr="004D6D20" w:rsidRDefault="003067DE" w:rsidP="00EC61FB">
            <w:pPr>
              <w:shd w:val="clear" w:color="auto" w:fill="FFFFFF" w:themeFill="background1"/>
              <w:rPr>
                <w:rFonts w:ascii="Arial" w:hAnsi="Arial" w:cs="Arial"/>
                <w:b/>
                <w:sz w:val="24"/>
                <w:szCs w:val="24"/>
              </w:rPr>
            </w:pPr>
          </w:p>
        </w:tc>
        <w:tc>
          <w:tcPr>
            <w:tcW w:w="6649" w:type="dxa"/>
          </w:tcPr>
          <w:p w:rsidR="003067DE" w:rsidRPr="00BB38AC" w:rsidRDefault="003067DE" w:rsidP="00EC61FB">
            <w:pPr>
              <w:shd w:val="clear" w:color="auto" w:fill="FFFFFF" w:themeFill="background1"/>
              <w:rPr>
                <w:rFonts w:ascii="Arial" w:hAnsi="Arial" w:cs="Arial"/>
                <w:sz w:val="24"/>
                <w:szCs w:val="24"/>
              </w:rPr>
            </w:pPr>
          </w:p>
        </w:tc>
        <w:tc>
          <w:tcPr>
            <w:tcW w:w="2043" w:type="dxa"/>
          </w:tcPr>
          <w:p w:rsidR="003067DE" w:rsidRPr="00BB38AC" w:rsidRDefault="003067DE" w:rsidP="00EC61FB">
            <w:pPr>
              <w:shd w:val="clear" w:color="auto" w:fill="FFFFFF" w:themeFill="background1"/>
              <w:rPr>
                <w:rFonts w:ascii="Arial" w:hAnsi="Arial" w:cs="Arial"/>
                <w:sz w:val="24"/>
                <w:szCs w:val="24"/>
              </w:rPr>
            </w:pPr>
          </w:p>
        </w:tc>
      </w:tr>
      <w:tr w:rsidR="00B45DEC" w:rsidRPr="00BB38AC" w:rsidTr="006B485F">
        <w:tc>
          <w:tcPr>
            <w:tcW w:w="550" w:type="dxa"/>
          </w:tcPr>
          <w:p w:rsidR="00B45DEC" w:rsidRPr="004D6D20" w:rsidRDefault="00B45DEC" w:rsidP="00EC61FB">
            <w:pPr>
              <w:shd w:val="clear" w:color="auto" w:fill="FFFFFF" w:themeFill="background1"/>
              <w:rPr>
                <w:rFonts w:ascii="Arial" w:hAnsi="Arial" w:cs="Arial"/>
                <w:b/>
                <w:sz w:val="24"/>
                <w:szCs w:val="24"/>
              </w:rPr>
            </w:pPr>
          </w:p>
        </w:tc>
        <w:tc>
          <w:tcPr>
            <w:tcW w:w="6649" w:type="dxa"/>
          </w:tcPr>
          <w:p w:rsidR="00B45DEC" w:rsidRPr="00BB38AC" w:rsidRDefault="006A0279" w:rsidP="00EC61FB">
            <w:pPr>
              <w:shd w:val="clear" w:color="auto" w:fill="FFFFFF" w:themeFill="background1"/>
              <w:rPr>
                <w:rFonts w:ascii="Arial" w:hAnsi="Arial" w:cs="Arial"/>
                <w:sz w:val="24"/>
                <w:szCs w:val="24"/>
              </w:rPr>
            </w:pPr>
            <w:r w:rsidRPr="00BB38AC">
              <w:rPr>
                <w:rFonts w:ascii="Arial" w:hAnsi="Arial" w:cs="Arial"/>
                <w:sz w:val="24"/>
                <w:szCs w:val="24"/>
              </w:rPr>
              <w:t xml:space="preserve">It was noted </w:t>
            </w:r>
            <w:r w:rsidR="00B72055" w:rsidRPr="00BB38AC">
              <w:rPr>
                <w:rFonts w:ascii="Arial" w:hAnsi="Arial" w:cs="Arial"/>
                <w:sz w:val="24"/>
                <w:szCs w:val="24"/>
              </w:rPr>
              <w:t>there had been positive progress on the actions.</w:t>
            </w:r>
          </w:p>
        </w:tc>
        <w:tc>
          <w:tcPr>
            <w:tcW w:w="2043" w:type="dxa"/>
          </w:tcPr>
          <w:p w:rsidR="00B45DEC" w:rsidRPr="00BB38AC" w:rsidRDefault="00B45DEC" w:rsidP="00EC61FB">
            <w:pPr>
              <w:shd w:val="clear" w:color="auto" w:fill="FFFFFF" w:themeFill="background1"/>
              <w:rPr>
                <w:rFonts w:ascii="Arial" w:hAnsi="Arial" w:cs="Arial"/>
                <w:sz w:val="24"/>
                <w:szCs w:val="24"/>
              </w:rPr>
            </w:pPr>
          </w:p>
        </w:tc>
      </w:tr>
      <w:tr w:rsidR="00B45DEC" w:rsidRPr="00BB38AC" w:rsidTr="006B485F">
        <w:tc>
          <w:tcPr>
            <w:tcW w:w="550" w:type="dxa"/>
          </w:tcPr>
          <w:p w:rsidR="00B45DEC" w:rsidRPr="004D6D20" w:rsidRDefault="00B45DEC" w:rsidP="00EC61FB">
            <w:pPr>
              <w:shd w:val="clear" w:color="auto" w:fill="FFFFFF" w:themeFill="background1"/>
              <w:rPr>
                <w:rFonts w:ascii="Arial" w:hAnsi="Arial" w:cs="Arial"/>
                <w:b/>
                <w:sz w:val="24"/>
                <w:szCs w:val="24"/>
              </w:rPr>
            </w:pPr>
          </w:p>
        </w:tc>
        <w:tc>
          <w:tcPr>
            <w:tcW w:w="6649" w:type="dxa"/>
          </w:tcPr>
          <w:p w:rsidR="00B45DEC" w:rsidRPr="00BB38AC" w:rsidRDefault="00B45DEC" w:rsidP="00EC61FB">
            <w:pPr>
              <w:shd w:val="clear" w:color="auto" w:fill="FFFFFF" w:themeFill="background1"/>
              <w:rPr>
                <w:rFonts w:ascii="Arial" w:hAnsi="Arial" w:cs="Arial"/>
                <w:b/>
                <w:sz w:val="24"/>
                <w:szCs w:val="24"/>
              </w:rPr>
            </w:pPr>
          </w:p>
        </w:tc>
        <w:tc>
          <w:tcPr>
            <w:tcW w:w="2043" w:type="dxa"/>
          </w:tcPr>
          <w:p w:rsidR="00B45DEC" w:rsidRPr="00BB38AC" w:rsidRDefault="00B45DEC" w:rsidP="00EC61FB">
            <w:pPr>
              <w:shd w:val="clear" w:color="auto" w:fill="FFFFFF" w:themeFill="background1"/>
              <w:jc w:val="center"/>
              <w:rPr>
                <w:rFonts w:ascii="Arial" w:hAnsi="Arial" w:cs="Arial"/>
                <w:b/>
                <w:sz w:val="24"/>
                <w:szCs w:val="24"/>
              </w:rPr>
            </w:pPr>
          </w:p>
        </w:tc>
      </w:tr>
      <w:tr w:rsidR="00B45DEC" w:rsidRPr="00BB38AC" w:rsidTr="006B485F">
        <w:tc>
          <w:tcPr>
            <w:tcW w:w="550" w:type="dxa"/>
          </w:tcPr>
          <w:p w:rsidR="00B45DEC" w:rsidRPr="004D6D20" w:rsidRDefault="00B45DEC" w:rsidP="00EC61FB">
            <w:pPr>
              <w:shd w:val="clear" w:color="auto" w:fill="FFFFFF" w:themeFill="background1"/>
              <w:rPr>
                <w:rFonts w:ascii="Arial" w:hAnsi="Arial" w:cs="Arial"/>
                <w:b/>
                <w:sz w:val="24"/>
                <w:szCs w:val="24"/>
              </w:rPr>
            </w:pPr>
          </w:p>
        </w:tc>
        <w:tc>
          <w:tcPr>
            <w:tcW w:w="6649" w:type="dxa"/>
          </w:tcPr>
          <w:p w:rsidR="00B45DEC" w:rsidRPr="00BB38AC" w:rsidRDefault="00B45DEC" w:rsidP="00EC61FB">
            <w:pPr>
              <w:shd w:val="clear" w:color="auto" w:fill="FFFFFF" w:themeFill="background1"/>
              <w:rPr>
                <w:rFonts w:ascii="Arial" w:hAnsi="Arial" w:cs="Arial"/>
                <w:b/>
                <w:sz w:val="24"/>
                <w:szCs w:val="24"/>
              </w:rPr>
            </w:pPr>
          </w:p>
        </w:tc>
        <w:tc>
          <w:tcPr>
            <w:tcW w:w="2043" w:type="dxa"/>
          </w:tcPr>
          <w:p w:rsidR="00B45DEC" w:rsidRPr="00BB38AC" w:rsidRDefault="00B45DEC" w:rsidP="00EC61FB">
            <w:pPr>
              <w:shd w:val="clear" w:color="auto" w:fill="FFFFFF" w:themeFill="background1"/>
              <w:rPr>
                <w:rFonts w:ascii="Arial" w:hAnsi="Arial" w:cs="Arial"/>
                <w:sz w:val="24"/>
                <w:szCs w:val="24"/>
              </w:rPr>
            </w:pPr>
          </w:p>
        </w:tc>
      </w:tr>
      <w:tr w:rsidR="00A22E06" w:rsidRPr="00BB38AC" w:rsidTr="006B485F">
        <w:tc>
          <w:tcPr>
            <w:tcW w:w="550" w:type="dxa"/>
            <w:shd w:val="clear" w:color="auto" w:fill="FFFFFF" w:themeFill="background1"/>
          </w:tcPr>
          <w:p w:rsidR="00A22E06" w:rsidRPr="004D6D20" w:rsidRDefault="00DB5DE1" w:rsidP="00EC61FB">
            <w:pPr>
              <w:shd w:val="clear" w:color="auto" w:fill="FFFFFF" w:themeFill="background1"/>
              <w:rPr>
                <w:rFonts w:ascii="Arial" w:hAnsi="Arial" w:cs="Arial"/>
                <w:b/>
                <w:sz w:val="24"/>
                <w:szCs w:val="24"/>
              </w:rPr>
            </w:pPr>
            <w:r w:rsidRPr="004D6D20">
              <w:rPr>
                <w:rFonts w:ascii="Arial" w:hAnsi="Arial" w:cs="Arial"/>
                <w:b/>
                <w:sz w:val="24"/>
                <w:szCs w:val="24"/>
              </w:rPr>
              <w:t>5.</w:t>
            </w:r>
          </w:p>
        </w:tc>
        <w:tc>
          <w:tcPr>
            <w:tcW w:w="6649" w:type="dxa"/>
            <w:shd w:val="clear" w:color="auto" w:fill="FFFFFF" w:themeFill="background1"/>
          </w:tcPr>
          <w:p w:rsidR="00A22E06" w:rsidRPr="00BB38AC" w:rsidRDefault="002020C0" w:rsidP="00EC61FB">
            <w:pPr>
              <w:shd w:val="clear" w:color="auto" w:fill="FFFFFF" w:themeFill="background1"/>
              <w:rPr>
                <w:rFonts w:ascii="Arial" w:hAnsi="Arial" w:cs="Arial"/>
                <w:b/>
                <w:sz w:val="24"/>
                <w:szCs w:val="24"/>
              </w:rPr>
            </w:pPr>
            <w:r>
              <w:rPr>
                <w:rFonts w:ascii="Arial" w:hAnsi="Arial" w:cs="Arial"/>
                <w:b/>
                <w:sz w:val="24"/>
                <w:szCs w:val="24"/>
              </w:rPr>
              <w:t>Chair’s R</w:t>
            </w:r>
            <w:r w:rsidR="00A22E06" w:rsidRPr="00BB38AC">
              <w:rPr>
                <w:rFonts w:ascii="Arial" w:hAnsi="Arial" w:cs="Arial"/>
                <w:b/>
                <w:sz w:val="24"/>
                <w:szCs w:val="24"/>
              </w:rPr>
              <w:t>eport</w:t>
            </w:r>
          </w:p>
        </w:tc>
        <w:tc>
          <w:tcPr>
            <w:tcW w:w="2043"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r>
      <w:tr w:rsidR="00A22E06" w:rsidRPr="00BB38AC" w:rsidTr="006B485F">
        <w:tc>
          <w:tcPr>
            <w:tcW w:w="550" w:type="dxa"/>
            <w:shd w:val="clear" w:color="auto" w:fill="FFFFFF" w:themeFill="background1"/>
          </w:tcPr>
          <w:p w:rsidR="00A22E06" w:rsidRPr="004D6D20" w:rsidRDefault="00A22E06" w:rsidP="00EC61FB">
            <w:pPr>
              <w:shd w:val="clear" w:color="auto" w:fill="FFFFFF" w:themeFill="background1"/>
              <w:rPr>
                <w:rFonts w:ascii="Arial" w:hAnsi="Arial" w:cs="Arial"/>
                <w:b/>
                <w:sz w:val="24"/>
                <w:szCs w:val="24"/>
              </w:rPr>
            </w:pPr>
          </w:p>
        </w:tc>
        <w:tc>
          <w:tcPr>
            <w:tcW w:w="6649" w:type="dxa"/>
            <w:shd w:val="clear" w:color="auto" w:fill="FFFFFF" w:themeFill="background1"/>
          </w:tcPr>
          <w:p w:rsidR="00A22E06" w:rsidRPr="00BB38AC" w:rsidRDefault="008C1919" w:rsidP="00EC61FB">
            <w:pPr>
              <w:shd w:val="clear" w:color="auto" w:fill="FFFFFF" w:themeFill="background1"/>
              <w:rPr>
                <w:rFonts w:ascii="Arial" w:hAnsi="Arial" w:cs="Arial"/>
                <w:b/>
                <w:sz w:val="24"/>
                <w:szCs w:val="24"/>
              </w:rPr>
            </w:pPr>
            <w:r w:rsidRPr="00BB38AC">
              <w:rPr>
                <w:rFonts w:ascii="Arial" w:hAnsi="Arial" w:cs="Arial"/>
                <w:b/>
                <w:sz w:val="24"/>
                <w:szCs w:val="24"/>
              </w:rPr>
              <w:t xml:space="preserve">(HS Paper </w:t>
            </w:r>
            <w:r w:rsidR="007E2750" w:rsidRPr="00BB38AC">
              <w:rPr>
                <w:rFonts w:ascii="Arial" w:hAnsi="Arial" w:cs="Arial"/>
                <w:b/>
                <w:sz w:val="24"/>
                <w:szCs w:val="24"/>
              </w:rPr>
              <w:t>6</w:t>
            </w:r>
            <w:r w:rsidR="00002858" w:rsidRPr="00BB38AC">
              <w:rPr>
                <w:rFonts w:ascii="Arial" w:hAnsi="Arial" w:cs="Arial"/>
                <w:b/>
                <w:sz w:val="24"/>
                <w:szCs w:val="24"/>
              </w:rPr>
              <w:t>/15)</w:t>
            </w:r>
          </w:p>
        </w:tc>
        <w:tc>
          <w:tcPr>
            <w:tcW w:w="2043"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r>
      <w:tr w:rsidR="00002858" w:rsidRPr="00BB38AC" w:rsidTr="006B485F">
        <w:tc>
          <w:tcPr>
            <w:tcW w:w="550" w:type="dxa"/>
            <w:shd w:val="clear" w:color="auto" w:fill="FFFFFF" w:themeFill="background1"/>
          </w:tcPr>
          <w:p w:rsidR="00002858" w:rsidRPr="004D6D20" w:rsidRDefault="00002858" w:rsidP="00EC61FB">
            <w:pPr>
              <w:shd w:val="clear" w:color="auto" w:fill="FFFFFF" w:themeFill="background1"/>
              <w:rPr>
                <w:rFonts w:ascii="Arial" w:hAnsi="Arial" w:cs="Arial"/>
                <w:b/>
                <w:sz w:val="24"/>
                <w:szCs w:val="24"/>
              </w:rPr>
            </w:pPr>
          </w:p>
        </w:tc>
        <w:tc>
          <w:tcPr>
            <w:tcW w:w="6649" w:type="dxa"/>
            <w:shd w:val="clear" w:color="auto" w:fill="FFFFFF" w:themeFill="background1"/>
          </w:tcPr>
          <w:p w:rsidR="00002858" w:rsidRPr="00BB38AC" w:rsidRDefault="00002858" w:rsidP="00EC61FB">
            <w:pPr>
              <w:shd w:val="clear" w:color="auto" w:fill="FFFFFF" w:themeFill="background1"/>
              <w:rPr>
                <w:rFonts w:ascii="Arial" w:hAnsi="Arial" w:cs="Arial"/>
                <w:sz w:val="24"/>
                <w:szCs w:val="24"/>
              </w:rPr>
            </w:pPr>
          </w:p>
        </w:tc>
        <w:tc>
          <w:tcPr>
            <w:tcW w:w="2043" w:type="dxa"/>
            <w:shd w:val="clear" w:color="auto" w:fill="FFFFFF" w:themeFill="background1"/>
          </w:tcPr>
          <w:p w:rsidR="00002858" w:rsidRPr="00BB38AC" w:rsidRDefault="00002858" w:rsidP="00EC61FB">
            <w:pPr>
              <w:shd w:val="clear" w:color="auto" w:fill="FFFFFF" w:themeFill="background1"/>
              <w:rPr>
                <w:rFonts w:ascii="Arial" w:hAnsi="Arial" w:cs="Arial"/>
                <w:sz w:val="24"/>
                <w:szCs w:val="24"/>
              </w:rPr>
            </w:pPr>
          </w:p>
        </w:tc>
      </w:tr>
      <w:tr w:rsidR="00A22E06" w:rsidRPr="00BB38AC" w:rsidTr="006B485F">
        <w:tc>
          <w:tcPr>
            <w:tcW w:w="550" w:type="dxa"/>
            <w:shd w:val="clear" w:color="auto" w:fill="FFFFFF" w:themeFill="background1"/>
          </w:tcPr>
          <w:p w:rsidR="00A22E06" w:rsidRPr="004D6D20" w:rsidRDefault="00A22E06" w:rsidP="00EC61FB">
            <w:pPr>
              <w:shd w:val="clear" w:color="auto" w:fill="FFFFFF" w:themeFill="background1"/>
              <w:rPr>
                <w:rFonts w:ascii="Arial" w:hAnsi="Arial" w:cs="Arial"/>
                <w:b/>
                <w:sz w:val="24"/>
                <w:szCs w:val="24"/>
              </w:rPr>
            </w:pPr>
          </w:p>
        </w:tc>
        <w:tc>
          <w:tcPr>
            <w:tcW w:w="6649" w:type="dxa"/>
            <w:shd w:val="clear" w:color="auto" w:fill="FFFFFF" w:themeFill="background1"/>
          </w:tcPr>
          <w:p w:rsidR="00A22E06" w:rsidRPr="00BB38AC" w:rsidRDefault="008C1919" w:rsidP="00EB5AE9">
            <w:pPr>
              <w:shd w:val="clear" w:color="auto" w:fill="FFFFFF" w:themeFill="background1"/>
              <w:rPr>
                <w:rFonts w:ascii="Arial" w:eastAsia="Times New Roman" w:hAnsi="Arial" w:cs="Arial"/>
                <w:color w:val="333333"/>
                <w:sz w:val="24"/>
                <w:szCs w:val="24"/>
                <w:lang w:eastAsia="en-GB"/>
              </w:rPr>
            </w:pPr>
            <w:r w:rsidRPr="00BB38AC">
              <w:rPr>
                <w:rFonts w:ascii="Arial" w:hAnsi="Arial" w:cs="Arial"/>
                <w:sz w:val="24"/>
                <w:szCs w:val="24"/>
              </w:rPr>
              <w:t>Ms Burns gave an update on her meeting with the Ministers for both Sport &amp; Physical Activity and Public Health</w:t>
            </w:r>
            <w:r w:rsidR="00EB5AE9">
              <w:rPr>
                <w:rFonts w:ascii="Arial" w:hAnsi="Arial" w:cs="Arial"/>
                <w:sz w:val="24"/>
                <w:szCs w:val="24"/>
              </w:rPr>
              <w:t xml:space="preserve">, indicating </w:t>
            </w:r>
            <w:r w:rsidR="00F46858">
              <w:rPr>
                <w:rFonts w:ascii="Arial" w:hAnsi="Arial" w:cs="Arial"/>
                <w:sz w:val="24"/>
                <w:szCs w:val="24"/>
              </w:rPr>
              <w:t>they</w:t>
            </w:r>
            <w:r w:rsidRPr="00BB38AC">
              <w:rPr>
                <w:rFonts w:ascii="Arial" w:hAnsi="Arial" w:cs="Arial"/>
                <w:sz w:val="24"/>
                <w:szCs w:val="24"/>
              </w:rPr>
              <w:t xml:space="preserve"> were supportive of </w:t>
            </w:r>
            <w:r w:rsidR="00EB5AE9">
              <w:rPr>
                <w:rFonts w:ascii="Arial" w:hAnsi="Arial" w:cs="Arial"/>
                <w:sz w:val="24"/>
                <w:szCs w:val="24"/>
              </w:rPr>
              <w:t>NHS Health Scotland’s</w:t>
            </w:r>
            <w:r w:rsidRPr="00BB38AC">
              <w:rPr>
                <w:rFonts w:ascii="Arial" w:hAnsi="Arial" w:cs="Arial"/>
                <w:sz w:val="24"/>
                <w:szCs w:val="24"/>
              </w:rPr>
              <w:t xml:space="preserve"> work, </w:t>
            </w:r>
            <w:r w:rsidR="002F7DE5" w:rsidRPr="00BB38AC">
              <w:rPr>
                <w:rFonts w:ascii="Arial" w:hAnsi="Arial" w:cs="Arial"/>
                <w:sz w:val="24"/>
                <w:szCs w:val="24"/>
              </w:rPr>
              <w:t xml:space="preserve">particularly </w:t>
            </w:r>
            <w:r w:rsidR="00AD493A" w:rsidRPr="00BB38AC">
              <w:rPr>
                <w:rFonts w:ascii="Arial" w:hAnsi="Arial" w:cs="Arial"/>
                <w:sz w:val="24"/>
                <w:szCs w:val="24"/>
              </w:rPr>
              <w:t>around</w:t>
            </w:r>
            <w:r w:rsidR="002F7DE5" w:rsidRPr="00BB38AC">
              <w:rPr>
                <w:rFonts w:ascii="Arial" w:hAnsi="Arial" w:cs="Arial"/>
                <w:sz w:val="24"/>
                <w:szCs w:val="24"/>
              </w:rPr>
              <w:t xml:space="preserve"> inequalities.  </w:t>
            </w:r>
          </w:p>
        </w:tc>
        <w:tc>
          <w:tcPr>
            <w:tcW w:w="2043"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r>
      <w:tr w:rsidR="00A22E06" w:rsidRPr="00BB38AC" w:rsidTr="006B485F">
        <w:tc>
          <w:tcPr>
            <w:tcW w:w="550" w:type="dxa"/>
            <w:shd w:val="clear" w:color="auto" w:fill="FFFFFF" w:themeFill="background1"/>
          </w:tcPr>
          <w:p w:rsidR="00A22E06" w:rsidRPr="004D6D20" w:rsidRDefault="00A22E06" w:rsidP="00EC61FB">
            <w:pPr>
              <w:shd w:val="clear" w:color="auto" w:fill="FFFFFF" w:themeFill="background1"/>
              <w:rPr>
                <w:rFonts w:ascii="Arial" w:hAnsi="Arial" w:cs="Arial"/>
                <w:b/>
                <w:sz w:val="24"/>
                <w:szCs w:val="24"/>
              </w:rPr>
            </w:pPr>
          </w:p>
        </w:tc>
        <w:tc>
          <w:tcPr>
            <w:tcW w:w="6649"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c>
          <w:tcPr>
            <w:tcW w:w="2043"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r>
      <w:tr w:rsidR="0056171E" w:rsidRPr="00BB38AC" w:rsidTr="006B485F">
        <w:tc>
          <w:tcPr>
            <w:tcW w:w="550" w:type="dxa"/>
            <w:shd w:val="clear" w:color="auto" w:fill="FFFFFF" w:themeFill="background1"/>
          </w:tcPr>
          <w:p w:rsidR="0056171E" w:rsidRPr="004D6D20" w:rsidRDefault="0056171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56171E" w:rsidRPr="00BB38AC" w:rsidRDefault="0021152A" w:rsidP="00EC1F89">
            <w:pPr>
              <w:shd w:val="clear" w:color="auto" w:fill="FFFFFF" w:themeFill="background1"/>
              <w:rPr>
                <w:rFonts w:ascii="Arial" w:hAnsi="Arial" w:cs="Arial"/>
                <w:sz w:val="24"/>
                <w:szCs w:val="24"/>
              </w:rPr>
            </w:pPr>
            <w:r w:rsidRPr="00BB38AC">
              <w:rPr>
                <w:rFonts w:ascii="Arial" w:hAnsi="Arial" w:cs="Arial"/>
                <w:sz w:val="24"/>
                <w:szCs w:val="24"/>
              </w:rPr>
              <w:t>The</w:t>
            </w:r>
            <w:r w:rsidR="0056171E" w:rsidRPr="00BB38AC">
              <w:rPr>
                <w:rFonts w:ascii="Arial" w:hAnsi="Arial" w:cs="Arial"/>
                <w:sz w:val="24"/>
                <w:szCs w:val="24"/>
              </w:rPr>
              <w:t xml:space="preserve"> </w:t>
            </w:r>
            <w:r w:rsidRPr="00BB38AC">
              <w:rPr>
                <w:rFonts w:ascii="Arial" w:eastAsia="Times New Roman" w:hAnsi="Arial" w:cs="Arial"/>
                <w:color w:val="333333"/>
                <w:sz w:val="24"/>
                <w:szCs w:val="24"/>
                <w:lang w:eastAsia="en-GB"/>
              </w:rPr>
              <w:t>Director of Strategy</w:t>
            </w:r>
            <w:r w:rsidR="0056171E" w:rsidRPr="00BB38AC">
              <w:rPr>
                <w:rFonts w:ascii="Arial" w:eastAsia="Times New Roman" w:hAnsi="Arial" w:cs="Arial"/>
                <w:color w:val="333333"/>
                <w:sz w:val="24"/>
                <w:szCs w:val="24"/>
                <w:lang w:eastAsia="en-GB"/>
              </w:rPr>
              <w:t xml:space="preserve"> </w:t>
            </w:r>
            <w:r w:rsidRPr="00BB38AC">
              <w:rPr>
                <w:rFonts w:ascii="Arial" w:eastAsia="Times New Roman" w:hAnsi="Arial" w:cs="Arial"/>
                <w:color w:val="333333"/>
                <w:sz w:val="24"/>
                <w:szCs w:val="24"/>
                <w:lang w:eastAsia="en-GB"/>
              </w:rPr>
              <w:t>indicated that she and the</w:t>
            </w:r>
            <w:r w:rsidR="0056171E" w:rsidRPr="00BB38AC">
              <w:rPr>
                <w:rFonts w:ascii="Arial" w:eastAsia="Times New Roman" w:hAnsi="Arial" w:cs="Arial"/>
                <w:color w:val="333333"/>
                <w:sz w:val="24"/>
                <w:szCs w:val="24"/>
                <w:lang w:eastAsia="en-GB"/>
              </w:rPr>
              <w:t xml:space="preserve"> </w:t>
            </w:r>
            <w:r w:rsidRPr="00BB38AC">
              <w:rPr>
                <w:rFonts w:ascii="Arial" w:eastAsia="Times New Roman" w:hAnsi="Arial" w:cs="Arial"/>
                <w:color w:val="333333"/>
                <w:sz w:val="24"/>
                <w:szCs w:val="24"/>
                <w:lang w:eastAsia="en-GB"/>
              </w:rPr>
              <w:t xml:space="preserve">Head of Strategy and Engagement </w:t>
            </w:r>
            <w:r w:rsidR="0056171E" w:rsidRPr="00BB38AC">
              <w:rPr>
                <w:rFonts w:ascii="Arial" w:eastAsia="Times New Roman" w:hAnsi="Arial" w:cs="Arial"/>
                <w:color w:val="333333"/>
                <w:sz w:val="24"/>
                <w:szCs w:val="24"/>
                <w:lang w:eastAsia="en-GB"/>
              </w:rPr>
              <w:t>attended a Health Inequalities debate in Parliament</w:t>
            </w:r>
            <w:r w:rsidR="00EC1F89">
              <w:rPr>
                <w:rFonts w:ascii="Arial" w:eastAsia="Times New Roman" w:hAnsi="Arial" w:cs="Arial"/>
                <w:color w:val="333333"/>
                <w:sz w:val="24"/>
                <w:szCs w:val="24"/>
                <w:lang w:eastAsia="en-GB"/>
              </w:rPr>
              <w:t>.  She felt the</w:t>
            </w:r>
            <w:r w:rsidR="0056171E" w:rsidRPr="00BB38AC">
              <w:rPr>
                <w:rFonts w:ascii="Arial" w:eastAsia="Times New Roman" w:hAnsi="Arial" w:cs="Arial"/>
                <w:color w:val="333333"/>
                <w:sz w:val="24"/>
                <w:szCs w:val="24"/>
                <w:lang w:eastAsia="en-GB"/>
              </w:rPr>
              <w:t xml:space="preserve"> inten</w:t>
            </w:r>
            <w:r w:rsidR="002C6229" w:rsidRPr="00BB38AC">
              <w:rPr>
                <w:rFonts w:ascii="Arial" w:eastAsia="Times New Roman" w:hAnsi="Arial" w:cs="Arial"/>
                <w:color w:val="333333"/>
                <w:sz w:val="24"/>
                <w:szCs w:val="24"/>
                <w:lang w:eastAsia="en-GB"/>
              </w:rPr>
              <w:t xml:space="preserve">tion </w:t>
            </w:r>
            <w:r w:rsidR="00175258">
              <w:rPr>
                <w:rFonts w:ascii="Arial" w:eastAsia="Times New Roman" w:hAnsi="Arial" w:cs="Arial"/>
                <w:color w:val="333333"/>
                <w:sz w:val="24"/>
                <w:szCs w:val="24"/>
                <w:lang w:eastAsia="en-GB"/>
              </w:rPr>
              <w:t xml:space="preserve">was </w:t>
            </w:r>
            <w:r w:rsidR="00EC1F89">
              <w:rPr>
                <w:rFonts w:ascii="Arial" w:eastAsia="Times New Roman" w:hAnsi="Arial" w:cs="Arial"/>
                <w:color w:val="333333"/>
                <w:sz w:val="24"/>
                <w:szCs w:val="24"/>
                <w:lang w:eastAsia="en-GB"/>
              </w:rPr>
              <w:t xml:space="preserve">there </w:t>
            </w:r>
            <w:r w:rsidR="002C6229" w:rsidRPr="00BB38AC">
              <w:rPr>
                <w:rFonts w:ascii="Arial" w:eastAsia="Times New Roman" w:hAnsi="Arial" w:cs="Arial"/>
                <w:color w:val="333333"/>
                <w:sz w:val="24"/>
                <w:szCs w:val="24"/>
                <w:lang w:eastAsia="en-GB"/>
              </w:rPr>
              <w:t>around health inequalities b</w:t>
            </w:r>
            <w:r w:rsidR="0056171E" w:rsidRPr="00BB38AC">
              <w:rPr>
                <w:rFonts w:ascii="Arial" w:eastAsia="Times New Roman" w:hAnsi="Arial" w:cs="Arial"/>
                <w:color w:val="333333"/>
                <w:sz w:val="24"/>
                <w:szCs w:val="24"/>
                <w:lang w:eastAsia="en-GB"/>
              </w:rPr>
              <w:t xml:space="preserve">ut there was </w:t>
            </w:r>
            <w:r w:rsidR="00525766">
              <w:rPr>
                <w:rFonts w:ascii="Arial" w:eastAsia="Times New Roman" w:hAnsi="Arial" w:cs="Arial"/>
                <w:color w:val="333333"/>
                <w:sz w:val="24"/>
                <w:szCs w:val="24"/>
                <w:lang w:eastAsia="en-GB"/>
              </w:rPr>
              <w:t xml:space="preserve">still </w:t>
            </w:r>
            <w:r w:rsidR="00EC1F89">
              <w:rPr>
                <w:rFonts w:ascii="Arial" w:eastAsia="Times New Roman" w:hAnsi="Arial" w:cs="Arial"/>
                <w:color w:val="333333"/>
                <w:sz w:val="24"/>
                <w:szCs w:val="24"/>
                <w:lang w:eastAsia="en-GB"/>
              </w:rPr>
              <w:t>some</w:t>
            </w:r>
            <w:r w:rsidR="0056171E" w:rsidRPr="00BB38AC">
              <w:rPr>
                <w:rFonts w:ascii="Arial" w:eastAsia="Times New Roman" w:hAnsi="Arial" w:cs="Arial"/>
                <w:color w:val="333333"/>
                <w:sz w:val="24"/>
                <w:szCs w:val="24"/>
                <w:lang w:eastAsia="en-GB"/>
              </w:rPr>
              <w:t xml:space="preserve"> way to go.</w:t>
            </w:r>
          </w:p>
        </w:tc>
        <w:tc>
          <w:tcPr>
            <w:tcW w:w="2043" w:type="dxa"/>
            <w:shd w:val="clear" w:color="auto" w:fill="FFFFFF" w:themeFill="background1"/>
          </w:tcPr>
          <w:p w:rsidR="0056171E" w:rsidRPr="00BB38AC" w:rsidRDefault="0056171E" w:rsidP="00EC61FB">
            <w:pPr>
              <w:shd w:val="clear" w:color="auto" w:fill="FFFFFF" w:themeFill="background1"/>
              <w:rPr>
                <w:rFonts w:ascii="Arial" w:hAnsi="Arial" w:cs="Arial"/>
                <w:sz w:val="24"/>
                <w:szCs w:val="24"/>
              </w:rPr>
            </w:pPr>
          </w:p>
        </w:tc>
      </w:tr>
      <w:tr w:rsidR="0056171E" w:rsidRPr="00BB38AC" w:rsidTr="006B485F">
        <w:tc>
          <w:tcPr>
            <w:tcW w:w="550" w:type="dxa"/>
            <w:shd w:val="clear" w:color="auto" w:fill="FFFFFF" w:themeFill="background1"/>
          </w:tcPr>
          <w:p w:rsidR="0056171E" w:rsidRPr="004D6D20" w:rsidRDefault="0056171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56171E" w:rsidRPr="00BB38AC" w:rsidRDefault="0056171E" w:rsidP="00EC61FB">
            <w:pPr>
              <w:shd w:val="clear" w:color="auto" w:fill="FFFFFF" w:themeFill="background1"/>
              <w:rPr>
                <w:rFonts w:ascii="Arial" w:hAnsi="Arial" w:cs="Arial"/>
                <w:sz w:val="24"/>
                <w:szCs w:val="24"/>
              </w:rPr>
            </w:pPr>
          </w:p>
        </w:tc>
        <w:tc>
          <w:tcPr>
            <w:tcW w:w="2043" w:type="dxa"/>
            <w:shd w:val="clear" w:color="auto" w:fill="FFFFFF" w:themeFill="background1"/>
          </w:tcPr>
          <w:p w:rsidR="0056171E" w:rsidRPr="00BB38AC" w:rsidRDefault="0056171E" w:rsidP="00EC61FB">
            <w:pPr>
              <w:shd w:val="clear" w:color="auto" w:fill="FFFFFF" w:themeFill="background1"/>
              <w:rPr>
                <w:rFonts w:ascii="Arial" w:hAnsi="Arial" w:cs="Arial"/>
                <w:sz w:val="24"/>
                <w:szCs w:val="24"/>
              </w:rPr>
            </w:pPr>
          </w:p>
        </w:tc>
      </w:tr>
      <w:tr w:rsidR="00AC1211" w:rsidRPr="00BB38AC" w:rsidTr="006B485F">
        <w:tc>
          <w:tcPr>
            <w:tcW w:w="550" w:type="dxa"/>
            <w:shd w:val="clear" w:color="auto" w:fill="FFFFFF" w:themeFill="background1"/>
          </w:tcPr>
          <w:p w:rsidR="00AC1211" w:rsidRPr="004D6D20" w:rsidRDefault="00AC1211" w:rsidP="00EC61FB">
            <w:pPr>
              <w:shd w:val="clear" w:color="auto" w:fill="FFFFFF" w:themeFill="background1"/>
              <w:rPr>
                <w:rFonts w:ascii="Arial" w:hAnsi="Arial" w:cs="Arial"/>
                <w:b/>
                <w:sz w:val="24"/>
                <w:szCs w:val="24"/>
              </w:rPr>
            </w:pPr>
          </w:p>
        </w:tc>
        <w:tc>
          <w:tcPr>
            <w:tcW w:w="6649" w:type="dxa"/>
            <w:shd w:val="clear" w:color="auto" w:fill="FFFFFF" w:themeFill="background1"/>
          </w:tcPr>
          <w:p w:rsidR="00AC1211" w:rsidRPr="00BB38AC" w:rsidRDefault="00D70032" w:rsidP="00D70032">
            <w:pPr>
              <w:shd w:val="clear" w:color="auto" w:fill="FFFFFF" w:themeFill="background1"/>
              <w:rPr>
                <w:rFonts w:ascii="Arial" w:hAnsi="Arial" w:cs="Arial"/>
                <w:sz w:val="24"/>
                <w:szCs w:val="24"/>
              </w:rPr>
            </w:pPr>
            <w:r>
              <w:rPr>
                <w:rFonts w:ascii="Arial" w:hAnsi="Arial" w:cs="Arial"/>
                <w:sz w:val="24"/>
                <w:szCs w:val="24"/>
              </w:rPr>
              <w:t>Concern was expressed that</w:t>
            </w:r>
            <w:r w:rsidR="0022520A" w:rsidRPr="00BB38AC">
              <w:rPr>
                <w:rFonts w:ascii="Arial" w:hAnsi="Arial" w:cs="Arial"/>
                <w:sz w:val="24"/>
                <w:szCs w:val="24"/>
              </w:rPr>
              <w:t xml:space="preserve"> </w:t>
            </w:r>
            <w:r w:rsidR="008F023A">
              <w:rPr>
                <w:rFonts w:ascii="Arial" w:hAnsi="Arial" w:cs="Arial"/>
                <w:sz w:val="24"/>
                <w:szCs w:val="24"/>
              </w:rPr>
              <w:t>T</w:t>
            </w:r>
            <w:r w:rsidR="0022520A" w:rsidRPr="00BB38AC">
              <w:rPr>
                <w:rFonts w:ascii="Arial" w:hAnsi="Arial" w:cs="Arial"/>
                <w:sz w:val="24"/>
                <w:szCs w:val="24"/>
              </w:rPr>
              <w:t>he</w:t>
            </w:r>
            <w:r w:rsidR="0022520A">
              <w:rPr>
                <w:rFonts w:ascii="Arial" w:hAnsi="Arial" w:cs="Arial"/>
                <w:sz w:val="24"/>
                <w:szCs w:val="24"/>
              </w:rPr>
              <w:t xml:space="preserve"> Guiding Coalition </w:t>
            </w:r>
            <w:r w:rsidR="00AC1211" w:rsidRPr="00BB38AC">
              <w:rPr>
                <w:rFonts w:ascii="Arial" w:hAnsi="Arial" w:cs="Arial"/>
                <w:sz w:val="24"/>
                <w:szCs w:val="24"/>
              </w:rPr>
              <w:t xml:space="preserve">was not linking into the </w:t>
            </w:r>
            <w:r w:rsidR="00FB003D" w:rsidRPr="00BB38AC">
              <w:rPr>
                <w:rFonts w:ascii="Arial" w:hAnsi="Arial" w:cs="Arial"/>
                <w:sz w:val="24"/>
                <w:szCs w:val="24"/>
              </w:rPr>
              <w:t xml:space="preserve">Scottish </w:t>
            </w:r>
            <w:r w:rsidR="00AC1211" w:rsidRPr="00BB38AC">
              <w:rPr>
                <w:rFonts w:ascii="Arial" w:hAnsi="Arial" w:cs="Arial"/>
                <w:sz w:val="24"/>
                <w:szCs w:val="24"/>
              </w:rPr>
              <w:t>Partnership Forum</w:t>
            </w:r>
            <w:r w:rsidR="000D4D2A" w:rsidRPr="00BB38AC">
              <w:rPr>
                <w:rFonts w:ascii="Arial" w:hAnsi="Arial" w:cs="Arial"/>
                <w:sz w:val="24"/>
                <w:szCs w:val="24"/>
              </w:rPr>
              <w:t>.</w:t>
            </w:r>
            <w:r w:rsidR="00AC1211" w:rsidRPr="00BB38AC">
              <w:rPr>
                <w:rFonts w:ascii="Arial" w:hAnsi="Arial" w:cs="Arial"/>
                <w:sz w:val="24"/>
                <w:szCs w:val="24"/>
              </w:rPr>
              <w:t xml:space="preserve"> </w:t>
            </w:r>
          </w:p>
        </w:tc>
        <w:tc>
          <w:tcPr>
            <w:tcW w:w="2043" w:type="dxa"/>
            <w:shd w:val="clear" w:color="auto" w:fill="FFFFFF" w:themeFill="background1"/>
          </w:tcPr>
          <w:p w:rsidR="00AC1211" w:rsidRPr="00BB38AC" w:rsidRDefault="00AC1211" w:rsidP="00EC61FB">
            <w:pPr>
              <w:shd w:val="clear" w:color="auto" w:fill="FFFFFF" w:themeFill="background1"/>
              <w:rPr>
                <w:rFonts w:ascii="Arial" w:hAnsi="Arial" w:cs="Arial"/>
                <w:sz w:val="24"/>
                <w:szCs w:val="24"/>
              </w:rPr>
            </w:pPr>
          </w:p>
        </w:tc>
      </w:tr>
      <w:tr w:rsidR="00AC1211" w:rsidRPr="00BB38AC" w:rsidTr="006B485F">
        <w:tc>
          <w:tcPr>
            <w:tcW w:w="550" w:type="dxa"/>
            <w:shd w:val="clear" w:color="auto" w:fill="FFFFFF" w:themeFill="background1"/>
          </w:tcPr>
          <w:p w:rsidR="00AC1211" w:rsidRPr="004D6D20" w:rsidRDefault="00AC1211" w:rsidP="00EC61FB">
            <w:pPr>
              <w:shd w:val="clear" w:color="auto" w:fill="FFFFFF" w:themeFill="background1"/>
              <w:rPr>
                <w:rFonts w:ascii="Arial" w:hAnsi="Arial" w:cs="Arial"/>
                <w:b/>
                <w:sz w:val="24"/>
                <w:szCs w:val="24"/>
              </w:rPr>
            </w:pPr>
          </w:p>
        </w:tc>
        <w:tc>
          <w:tcPr>
            <w:tcW w:w="6649" w:type="dxa"/>
            <w:shd w:val="clear" w:color="auto" w:fill="FFFFFF" w:themeFill="background1"/>
          </w:tcPr>
          <w:p w:rsidR="00AC1211" w:rsidRPr="00BB38AC" w:rsidRDefault="00AC1211" w:rsidP="00EC61FB">
            <w:pPr>
              <w:shd w:val="clear" w:color="auto" w:fill="FFFFFF" w:themeFill="background1"/>
              <w:rPr>
                <w:rFonts w:ascii="Arial" w:hAnsi="Arial" w:cs="Arial"/>
                <w:sz w:val="24"/>
                <w:szCs w:val="24"/>
              </w:rPr>
            </w:pPr>
          </w:p>
        </w:tc>
        <w:tc>
          <w:tcPr>
            <w:tcW w:w="2043" w:type="dxa"/>
            <w:shd w:val="clear" w:color="auto" w:fill="FFFFFF" w:themeFill="background1"/>
          </w:tcPr>
          <w:p w:rsidR="00AC1211" w:rsidRPr="00BB38AC" w:rsidRDefault="00AC1211" w:rsidP="00EC61FB">
            <w:pPr>
              <w:shd w:val="clear" w:color="auto" w:fill="FFFFFF" w:themeFill="background1"/>
              <w:rPr>
                <w:rFonts w:ascii="Arial" w:hAnsi="Arial" w:cs="Arial"/>
                <w:sz w:val="24"/>
                <w:szCs w:val="24"/>
              </w:rPr>
            </w:pPr>
          </w:p>
        </w:tc>
      </w:tr>
      <w:tr w:rsidR="000A63FF" w:rsidRPr="00BB38AC" w:rsidTr="006B485F">
        <w:tc>
          <w:tcPr>
            <w:tcW w:w="550" w:type="dxa"/>
            <w:shd w:val="clear" w:color="auto" w:fill="FFFFFF" w:themeFill="background1"/>
          </w:tcPr>
          <w:p w:rsidR="000A63FF" w:rsidRPr="004D6D20" w:rsidRDefault="000A63FF" w:rsidP="00EC61FB">
            <w:pPr>
              <w:shd w:val="clear" w:color="auto" w:fill="FFFFFF" w:themeFill="background1"/>
              <w:rPr>
                <w:rFonts w:ascii="Arial" w:hAnsi="Arial" w:cs="Arial"/>
                <w:b/>
                <w:sz w:val="24"/>
                <w:szCs w:val="24"/>
              </w:rPr>
            </w:pPr>
          </w:p>
        </w:tc>
        <w:tc>
          <w:tcPr>
            <w:tcW w:w="6649" w:type="dxa"/>
            <w:shd w:val="clear" w:color="auto" w:fill="FFFFFF" w:themeFill="background1"/>
          </w:tcPr>
          <w:p w:rsidR="000A63FF" w:rsidRPr="00BB38AC" w:rsidRDefault="000A63FF" w:rsidP="00EC61FB">
            <w:pPr>
              <w:shd w:val="clear" w:color="auto" w:fill="FFFFFF" w:themeFill="background1"/>
              <w:rPr>
                <w:rFonts w:ascii="Arial" w:hAnsi="Arial" w:cs="Arial"/>
                <w:sz w:val="24"/>
                <w:szCs w:val="24"/>
              </w:rPr>
            </w:pPr>
            <w:r w:rsidRPr="00BB38AC">
              <w:rPr>
                <w:rFonts w:ascii="Arial" w:hAnsi="Arial" w:cs="Arial"/>
                <w:sz w:val="24"/>
                <w:szCs w:val="24"/>
              </w:rPr>
              <w:t>The report was noted.</w:t>
            </w:r>
          </w:p>
        </w:tc>
        <w:tc>
          <w:tcPr>
            <w:tcW w:w="2043" w:type="dxa"/>
            <w:shd w:val="clear" w:color="auto" w:fill="FFFFFF" w:themeFill="background1"/>
          </w:tcPr>
          <w:p w:rsidR="000A63FF" w:rsidRPr="00BB38AC" w:rsidRDefault="000A63FF" w:rsidP="00EC61FB">
            <w:pPr>
              <w:shd w:val="clear" w:color="auto" w:fill="FFFFFF" w:themeFill="background1"/>
              <w:rPr>
                <w:rFonts w:ascii="Arial" w:hAnsi="Arial" w:cs="Arial"/>
                <w:sz w:val="24"/>
                <w:szCs w:val="24"/>
              </w:rPr>
            </w:pPr>
          </w:p>
        </w:tc>
      </w:tr>
      <w:tr w:rsidR="000A63FF" w:rsidRPr="00BB38AC" w:rsidTr="006B485F">
        <w:tc>
          <w:tcPr>
            <w:tcW w:w="550" w:type="dxa"/>
            <w:shd w:val="clear" w:color="auto" w:fill="FFFFFF" w:themeFill="background1"/>
          </w:tcPr>
          <w:p w:rsidR="000A63FF" w:rsidRPr="004D6D20" w:rsidRDefault="000A63FF" w:rsidP="00EC61FB">
            <w:pPr>
              <w:shd w:val="clear" w:color="auto" w:fill="FFFFFF" w:themeFill="background1"/>
              <w:rPr>
                <w:rFonts w:ascii="Arial" w:hAnsi="Arial" w:cs="Arial"/>
                <w:b/>
                <w:sz w:val="24"/>
                <w:szCs w:val="24"/>
              </w:rPr>
            </w:pPr>
          </w:p>
        </w:tc>
        <w:tc>
          <w:tcPr>
            <w:tcW w:w="6649" w:type="dxa"/>
            <w:shd w:val="clear" w:color="auto" w:fill="FFFFFF" w:themeFill="background1"/>
          </w:tcPr>
          <w:p w:rsidR="000A63FF" w:rsidRPr="00BB38AC" w:rsidRDefault="000A63FF" w:rsidP="00EC61FB">
            <w:pPr>
              <w:shd w:val="clear" w:color="auto" w:fill="FFFFFF" w:themeFill="background1"/>
              <w:rPr>
                <w:rFonts w:ascii="Arial" w:hAnsi="Arial" w:cs="Arial"/>
                <w:sz w:val="24"/>
                <w:szCs w:val="24"/>
              </w:rPr>
            </w:pPr>
          </w:p>
        </w:tc>
        <w:tc>
          <w:tcPr>
            <w:tcW w:w="2043" w:type="dxa"/>
            <w:shd w:val="clear" w:color="auto" w:fill="FFFFFF" w:themeFill="background1"/>
          </w:tcPr>
          <w:p w:rsidR="000A63FF" w:rsidRPr="00BB38AC" w:rsidRDefault="000A63FF" w:rsidP="00EC61FB">
            <w:pPr>
              <w:shd w:val="clear" w:color="auto" w:fill="FFFFFF" w:themeFill="background1"/>
              <w:rPr>
                <w:rFonts w:ascii="Arial" w:hAnsi="Arial" w:cs="Arial"/>
                <w:sz w:val="24"/>
                <w:szCs w:val="24"/>
              </w:rPr>
            </w:pPr>
          </w:p>
        </w:tc>
      </w:tr>
      <w:tr w:rsidR="00A22E06" w:rsidRPr="00BB38AC" w:rsidTr="006B485F">
        <w:tc>
          <w:tcPr>
            <w:tcW w:w="550" w:type="dxa"/>
            <w:shd w:val="clear" w:color="auto" w:fill="FFFFFF" w:themeFill="background1"/>
          </w:tcPr>
          <w:p w:rsidR="00A22E06" w:rsidRPr="004D6D20" w:rsidRDefault="00A22E06" w:rsidP="00EC61FB">
            <w:pPr>
              <w:shd w:val="clear" w:color="auto" w:fill="FFFFFF" w:themeFill="background1"/>
              <w:rPr>
                <w:rFonts w:ascii="Arial" w:hAnsi="Arial" w:cs="Arial"/>
                <w:b/>
                <w:sz w:val="24"/>
                <w:szCs w:val="24"/>
              </w:rPr>
            </w:pPr>
          </w:p>
        </w:tc>
        <w:tc>
          <w:tcPr>
            <w:tcW w:w="6649"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c>
          <w:tcPr>
            <w:tcW w:w="2043"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r>
      <w:tr w:rsidR="00A22E06" w:rsidRPr="00BB38AC" w:rsidTr="006B485F">
        <w:tc>
          <w:tcPr>
            <w:tcW w:w="550" w:type="dxa"/>
            <w:shd w:val="clear" w:color="auto" w:fill="FFFFFF" w:themeFill="background1"/>
          </w:tcPr>
          <w:p w:rsidR="00A22E06" w:rsidRPr="004D6D20" w:rsidRDefault="00DB5DE1" w:rsidP="00EC61FB">
            <w:pPr>
              <w:shd w:val="clear" w:color="auto" w:fill="FFFFFF" w:themeFill="background1"/>
              <w:rPr>
                <w:rFonts w:ascii="Arial" w:hAnsi="Arial" w:cs="Arial"/>
                <w:b/>
                <w:sz w:val="24"/>
                <w:szCs w:val="24"/>
              </w:rPr>
            </w:pPr>
            <w:r w:rsidRPr="004D6D20">
              <w:rPr>
                <w:rFonts w:ascii="Arial" w:hAnsi="Arial" w:cs="Arial"/>
                <w:b/>
                <w:sz w:val="24"/>
                <w:szCs w:val="24"/>
              </w:rPr>
              <w:t>6.</w:t>
            </w:r>
          </w:p>
        </w:tc>
        <w:tc>
          <w:tcPr>
            <w:tcW w:w="6649" w:type="dxa"/>
            <w:shd w:val="clear" w:color="auto" w:fill="FFFFFF" w:themeFill="background1"/>
          </w:tcPr>
          <w:p w:rsidR="00A22E06" w:rsidRPr="00BB38AC" w:rsidRDefault="002020C0" w:rsidP="00EC61FB">
            <w:pPr>
              <w:shd w:val="clear" w:color="auto" w:fill="FFFFFF" w:themeFill="background1"/>
              <w:rPr>
                <w:rFonts w:ascii="Arial" w:hAnsi="Arial" w:cs="Arial"/>
                <w:sz w:val="24"/>
                <w:szCs w:val="24"/>
              </w:rPr>
            </w:pPr>
            <w:r>
              <w:rPr>
                <w:rFonts w:ascii="Arial" w:hAnsi="Arial" w:cs="Arial"/>
                <w:b/>
                <w:sz w:val="24"/>
                <w:szCs w:val="24"/>
              </w:rPr>
              <w:t>Chief Executive’s U</w:t>
            </w:r>
            <w:r w:rsidR="00A22E06" w:rsidRPr="00BB38AC">
              <w:rPr>
                <w:rFonts w:ascii="Arial" w:hAnsi="Arial" w:cs="Arial"/>
                <w:b/>
                <w:sz w:val="24"/>
                <w:szCs w:val="24"/>
              </w:rPr>
              <w:t>pdate</w:t>
            </w:r>
          </w:p>
        </w:tc>
        <w:tc>
          <w:tcPr>
            <w:tcW w:w="2043"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r>
      <w:tr w:rsidR="00A22E06" w:rsidRPr="00BB38AC" w:rsidTr="006B485F">
        <w:tc>
          <w:tcPr>
            <w:tcW w:w="550" w:type="dxa"/>
            <w:shd w:val="clear" w:color="auto" w:fill="FFFFFF" w:themeFill="background1"/>
          </w:tcPr>
          <w:p w:rsidR="00A22E06" w:rsidRPr="004D6D20" w:rsidRDefault="00A22E06" w:rsidP="00EC61FB">
            <w:pPr>
              <w:shd w:val="clear" w:color="auto" w:fill="FFFFFF" w:themeFill="background1"/>
              <w:rPr>
                <w:rFonts w:ascii="Arial" w:hAnsi="Arial" w:cs="Arial"/>
                <w:b/>
                <w:sz w:val="24"/>
                <w:szCs w:val="24"/>
              </w:rPr>
            </w:pPr>
          </w:p>
        </w:tc>
        <w:tc>
          <w:tcPr>
            <w:tcW w:w="6649" w:type="dxa"/>
            <w:shd w:val="clear" w:color="auto" w:fill="FFFFFF" w:themeFill="background1"/>
          </w:tcPr>
          <w:p w:rsidR="00A22E06" w:rsidRPr="00BB38AC" w:rsidRDefault="00002858" w:rsidP="00EC61FB">
            <w:pPr>
              <w:shd w:val="clear" w:color="auto" w:fill="FFFFFF" w:themeFill="background1"/>
              <w:rPr>
                <w:rFonts w:ascii="Arial" w:hAnsi="Arial" w:cs="Arial"/>
                <w:b/>
                <w:sz w:val="24"/>
                <w:szCs w:val="24"/>
              </w:rPr>
            </w:pPr>
            <w:r w:rsidRPr="00BB38AC">
              <w:rPr>
                <w:rFonts w:ascii="Arial" w:hAnsi="Arial" w:cs="Arial"/>
                <w:b/>
                <w:sz w:val="24"/>
                <w:szCs w:val="24"/>
              </w:rPr>
              <w:t xml:space="preserve">(HS Paper </w:t>
            </w:r>
            <w:r w:rsidR="007E2750" w:rsidRPr="00BB38AC">
              <w:rPr>
                <w:rFonts w:ascii="Arial" w:hAnsi="Arial" w:cs="Arial"/>
                <w:b/>
                <w:sz w:val="24"/>
                <w:szCs w:val="24"/>
              </w:rPr>
              <w:t>7</w:t>
            </w:r>
            <w:r w:rsidRPr="00BB38AC">
              <w:rPr>
                <w:rFonts w:ascii="Arial" w:hAnsi="Arial" w:cs="Arial"/>
                <w:b/>
                <w:sz w:val="24"/>
                <w:szCs w:val="24"/>
              </w:rPr>
              <w:t>/15)</w:t>
            </w:r>
          </w:p>
        </w:tc>
        <w:tc>
          <w:tcPr>
            <w:tcW w:w="2043"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r>
      <w:tr w:rsidR="00002858" w:rsidRPr="00BB38AC" w:rsidTr="006B485F">
        <w:tc>
          <w:tcPr>
            <w:tcW w:w="550" w:type="dxa"/>
            <w:shd w:val="clear" w:color="auto" w:fill="FFFFFF" w:themeFill="background1"/>
          </w:tcPr>
          <w:p w:rsidR="00002858" w:rsidRPr="004D6D20" w:rsidRDefault="00002858" w:rsidP="00EC61FB">
            <w:pPr>
              <w:shd w:val="clear" w:color="auto" w:fill="FFFFFF" w:themeFill="background1"/>
              <w:rPr>
                <w:rFonts w:ascii="Arial" w:hAnsi="Arial" w:cs="Arial"/>
                <w:b/>
                <w:sz w:val="24"/>
                <w:szCs w:val="24"/>
              </w:rPr>
            </w:pPr>
          </w:p>
        </w:tc>
        <w:tc>
          <w:tcPr>
            <w:tcW w:w="6649" w:type="dxa"/>
            <w:shd w:val="clear" w:color="auto" w:fill="FFFFFF" w:themeFill="background1"/>
          </w:tcPr>
          <w:p w:rsidR="00002858" w:rsidRPr="00BB38AC" w:rsidRDefault="00002858" w:rsidP="00EC61FB">
            <w:pPr>
              <w:shd w:val="clear" w:color="auto" w:fill="FFFFFF" w:themeFill="background1"/>
              <w:rPr>
                <w:rFonts w:ascii="Arial" w:hAnsi="Arial" w:cs="Arial"/>
                <w:b/>
                <w:sz w:val="24"/>
                <w:szCs w:val="24"/>
              </w:rPr>
            </w:pPr>
          </w:p>
        </w:tc>
        <w:tc>
          <w:tcPr>
            <w:tcW w:w="2043" w:type="dxa"/>
            <w:shd w:val="clear" w:color="auto" w:fill="FFFFFF" w:themeFill="background1"/>
          </w:tcPr>
          <w:p w:rsidR="00002858" w:rsidRPr="00BB38AC" w:rsidRDefault="00002858" w:rsidP="00EC61FB">
            <w:pPr>
              <w:shd w:val="clear" w:color="auto" w:fill="FFFFFF" w:themeFill="background1"/>
              <w:rPr>
                <w:rFonts w:ascii="Arial" w:hAnsi="Arial" w:cs="Arial"/>
                <w:sz w:val="24"/>
                <w:szCs w:val="24"/>
              </w:rPr>
            </w:pPr>
          </w:p>
        </w:tc>
      </w:tr>
      <w:tr w:rsidR="00A22E06" w:rsidRPr="00BB38AC" w:rsidTr="006B485F">
        <w:tc>
          <w:tcPr>
            <w:tcW w:w="550" w:type="dxa"/>
            <w:shd w:val="clear" w:color="auto" w:fill="FFFFFF" w:themeFill="background1"/>
          </w:tcPr>
          <w:p w:rsidR="00A22E06" w:rsidRPr="004D6D20" w:rsidRDefault="00A22E06" w:rsidP="00EC61FB">
            <w:pPr>
              <w:shd w:val="clear" w:color="auto" w:fill="FFFFFF" w:themeFill="background1"/>
              <w:rPr>
                <w:rFonts w:ascii="Arial" w:hAnsi="Arial" w:cs="Arial"/>
                <w:b/>
                <w:sz w:val="24"/>
                <w:szCs w:val="24"/>
              </w:rPr>
            </w:pPr>
          </w:p>
        </w:tc>
        <w:tc>
          <w:tcPr>
            <w:tcW w:w="6649" w:type="dxa"/>
            <w:shd w:val="clear" w:color="auto" w:fill="FFFFFF" w:themeFill="background1"/>
          </w:tcPr>
          <w:p w:rsidR="00A22E06" w:rsidRPr="00BB38AC" w:rsidRDefault="00B2148E" w:rsidP="00B2148E">
            <w:pPr>
              <w:shd w:val="clear" w:color="auto" w:fill="FFFFFF" w:themeFill="background1"/>
              <w:rPr>
                <w:rFonts w:ascii="Arial" w:hAnsi="Arial" w:cs="Arial"/>
                <w:sz w:val="24"/>
                <w:szCs w:val="24"/>
              </w:rPr>
            </w:pPr>
            <w:r>
              <w:rPr>
                <w:rFonts w:ascii="Arial" w:hAnsi="Arial" w:cs="Arial"/>
                <w:sz w:val="24"/>
                <w:szCs w:val="24"/>
              </w:rPr>
              <w:t>A question was asked about how Health Scotland engaged with</w:t>
            </w:r>
            <w:r w:rsidR="000D4D2A" w:rsidRPr="00BB38AC">
              <w:rPr>
                <w:rFonts w:ascii="Arial" w:hAnsi="Arial" w:cs="Arial"/>
                <w:sz w:val="24"/>
                <w:szCs w:val="24"/>
              </w:rPr>
              <w:t xml:space="preserve"> Voluntary Action Scotland (VAS).  </w:t>
            </w:r>
          </w:p>
        </w:tc>
        <w:tc>
          <w:tcPr>
            <w:tcW w:w="2043" w:type="dxa"/>
            <w:shd w:val="clear" w:color="auto" w:fill="FFFFFF" w:themeFill="background1"/>
          </w:tcPr>
          <w:p w:rsidR="00A22E06" w:rsidRPr="00BB38AC" w:rsidRDefault="00A22E06" w:rsidP="00EC61FB">
            <w:pPr>
              <w:shd w:val="clear" w:color="auto" w:fill="FFFFFF" w:themeFill="background1"/>
              <w:rPr>
                <w:rFonts w:ascii="Arial" w:hAnsi="Arial" w:cs="Arial"/>
                <w:sz w:val="24"/>
                <w:szCs w:val="24"/>
              </w:rPr>
            </w:pPr>
          </w:p>
        </w:tc>
      </w:tr>
      <w:tr w:rsidR="00EA3A4C" w:rsidRPr="00BB38AC" w:rsidTr="006B485F">
        <w:tc>
          <w:tcPr>
            <w:tcW w:w="550" w:type="dxa"/>
            <w:shd w:val="clear" w:color="auto" w:fill="FFFFFF" w:themeFill="background1"/>
          </w:tcPr>
          <w:p w:rsidR="00EA3A4C" w:rsidRPr="004D6D20" w:rsidRDefault="00EA3A4C" w:rsidP="00EC61FB">
            <w:pPr>
              <w:shd w:val="clear" w:color="auto" w:fill="FFFFFF" w:themeFill="background1"/>
              <w:rPr>
                <w:rFonts w:ascii="Arial" w:hAnsi="Arial" w:cs="Arial"/>
                <w:b/>
                <w:sz w:val="24"/>
                <w:szCs w:val="24"/>
              </w:rPr>
            </w:pPr>
          </w:p>
        </w:tc>
        <w:tc>
          <w:tcPr>
            <w:tcW w:w="6649" w:type="dxa"/>
            <w:shd w:val="clear" w:color="auto" w:fill="FFFFFF" w:themeFill="background1"/>
          </w:tcPr>
          <w:p w:rsidR="00EA3A4C" w:rsidRPr="00BB38AC" w:rsidRDefault="00EA3A4C"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EA3A4C" w:rsidRPr="00BB38AC" w:rsidRDefault="00EA3A4C" w:rsidP="00EC61FB">
            <w:pPr>
              <w:shd w:val="clear" w:color="auto" w:fill="FFFFFF" w:themeFill="background1"/>
              <w:rPr>
                <w:rFonts w:ascii="Arial" w:hAnsi="Arial" w:cs="Arial"/>
                <w:sz w:val="24"/>
                <w:szCs w:val="24"/>
              </w:rPr>
            </w:pPr>
          </w:p>
        </w:tc>
      </w:tr>
      <w:tr w:rsidR="006A449B" w:rsidRPr="00BB38AC" w:rsidTr="006B485F">
        <w:tc>
          <w:tcPr>
            <w:tcW w:w="550" w:type="dxa"/>
            <w:shd w:val="clear" w:color="auto" w:fill="FFFFFF" w:themeFill="background1"/>
          </w:tcPr>
          <w:p w:rsidR="006A449B" w:rsidRPr="004D6D20" w:rsidRDefault="006A449B" w:rsidP="00EC61FB">
            <w:pPr>
              <w:shd w:val="clear" w:color="auto" w:fill="FFFFFF" w:themeFill="background1"/>
              <w:rPr>
                <w:rFonts w:ascii="Arial" w:hAnsi="Arial" w:cs="Arial"/>
                <w:b/>
                <w:sz w:val="24"/>
                <w:szCs w:val="24"/>
              </w:rPr>
            </w:pPr>
          </w:p>
        </w:tc>
        <w:tc>
          <w:tcPr>
            <w:tcW w:w="6649" w:type="dxa"/>
            <w:shd w:val="clear" w:color="auto" w:fill="FFFFFF" w:themeFill="background1"/>
          </w:tcPr>
          <w:p w:rsidR="006A449B" w:rsidRPr="00BB38AC" w:rsidRDefault="003E7069" w:rsidP="00A87C3B">
            <w:pPr>
              <w:pStyle w:val="Body"/>
              <w:shd w:val="clear" w:color="auto" w:fill="FFFFFF" w:themeFill="background1"/>
              <w:rPr>
                <w:rFonts w:ascii="Arial" w:hAnsi="Arial" w:cs="Arial"/>
                <w:sz w:val="24"/>
                <w:szCs w:val="24"/>
              </w:rPr>
            </w:pPr>
            <w:r>
              <w:rPr>
                <w:rFonts w:ascii="Arial" w:hAnsi="Arial" w:cs="Arial"/>
                <w:sz w:val="24"/>
                <w:szCs w:val="24"/>
              </w:rPr>
              <w:t>In updating the Board t</w:t>
            </w:r>
            <w:r w:rsidR="006A449B" w:rsidRPr="00BB38AC">
              <w:rPr>
                <w:rFonts w:ascii="Arial" w:hAnsi="Arial" w:cs="Arial"/>
                <w:sz w:val="24"/>
                <w:szCs w:val="24"/>
              </w:rPr>
              <w:t xml:space="preserve">he Director of Delivery indicated that he meets with the Chief Executive of VAS on a regular basis.  VAS invited NHS Health Scotland to run a workshop on Inequalities at </w:t>
            </w:r>
            <w:r w:rsidR="00C27BE8">
              <w:rPr>
                <w:rFonts w:ascii="Arial" w:hAnsi="Arial" w:cs="Arial"/>
                <w:sz w:val="24"/>
                <w:szCs w:val="24"/>
              </w:rPr>
              <w:t>its</w:t>
            </w:r>
            <w:r w:rsidR="006A449B" w:rsidRPr="00BB38AC">
              <w:rPr>
                <w:rFonts w:ascii="Arial" w:hAnsi="Arial" w:cs="Arial"/>
                <w:sz w:val="24"/>
                <w:szCs w:val="24"/>
              </w:rPr>
              <w:t xml:space="preserve"> National Conference in December an</w:t>
            </w:r>
            <w:r w:rsidR="00A87C3B">
              <w:rPr>
                <w:rFonts w:ascii="Arial" w:hAnsi="Arial" w:cs="Arial"/>
                <w:sz w:val="24"/>
                <w:szCs w:val="24"/>
              </w:rPr>
              <w:t>d this</w:t>
            </w:r>
            <w:r w:rsidR="00C27BE8">
              <w:rPr>
                <w:rFonts w:ascii="Arial" w:hAnsi="Arial" w:cs="Arial"/>
                <w:sz w:val="24"/>
                <w:szCs w:val="24"/>
              </w:rPr>
              <w:t xml:space="preserve"> </w:t>
            </w:r>
            <w:r w:rsidR="006A449B" w:rsidRPr="00BB38AC">
              <w:rPr>
                <w:rFonts w:ascii="Arial" w:hAnsi="Arial" w:cs="Arial"/>
                <w:sz w:val="24"/>
                <w:szCs w:val="24"/>
              </w:rPr>
              <w:t>led to continu</w:t>
            </w:r>
            <w:r w:rsidR="00517113">
              <w:rPr>
                <w:rFonts w:ascii="Arial" w:hAnsi="Arial" w:cs="Arial"/>
                <w:sz w:val="24"/>
                <w:szCs w:val="24"/>
              </w:rPr>
              <w:t>ed</w:t>
            </w:r>
            <w:r w:rsidR="006A449B" w:rsidRPr="00BB38AC">
              <w:rPr>
                <w:rFonts w:ascii="Arial" w:hAnsi="Arial" w:cs="Arial"/>
                <w:sz w:val="24"/>
                <w:szCs w:val="24"/>
              </w:rPr>
              <w:t xml:space="preserve"> work</w:t>
            </w:r>
            <w:r w:rsidR="00517113">
              <w:rPr>
                <w:rFonts w:ascii="Arial" w:hAnsi="Arial" w:cs="Arial"/>
                <w:sz w:val="24"/>
                <w:szCs w:val="24"/>
              </w:rPr>
              <w:t>ing</w:t>
            </w:r>
            <w:r w:rsidR="006A449B" w:rsidRPr="00BB38AC">
              <w:rPr>
                <w:rFonts w:ascii="Arial" w:hAnsi="Arial" w:cs="Arial"/>
                <w:sz w:val="24"/>
                <w:szCs w:val="24"/>
              </w:rPr>
              <w:t xml:space="preserve">. The Chief Executive </w:t>
            </w:r>
            <w:r w:rsidR="00C27BE8">
              <w:rPr>
                <w:rFonts w:ascii="Arial" w:hAnsi="Arial" w:cs="Arial"/>
                <w:sz w:val="24"/>
                <w:szCs w:val="24"/>
              </w:rPr>
              <w:t xml:space="preserve">of VAS </w:t>
            </w:r>
            <w:r w:rsidR="00B2148E">
              <w:rPr>
                <w:rFonts w:ascii="Arial" w:hAnsi="Arial" w:cs="Arial"/>
                <w:sz w:val="24"/>
                <w:szCs w:val="24"/>
              </w:rPr>
              <w:t xml:space="preserve">had </w:t>
            </w:r>
            <w:r w:rsidR="002836C2">
              <w:rPr>
                <w:rFonts w:ascii="Arial" w:hAnsi="Arial" w:cs="Arial"/>
                <w:sz w:val="24"/>
                <w:szCs w:val="24"/>
              </w:rPr>
              <w:t xml:space="preserve">also </w:t>
            </w:r>
            <w:r w:rsidR="006A449B" w:rsidRPr="00BB38AC">
              <w:rPr>
                <w:rFonts w:ascii="Arial" w:hAnsi="Arial" w:cs="Arial"/>
                <w:sz w:val="24"/>
                <w:szCs w:val="24"/>
              </w:rPr>
              <w:t xml:space="preserve">invited contribution towards </w:t>
            </w:r>
            <w:r w:rsidR="00DC5AE7">
              <w:rPr>
                <w:rFonts w:ascii="Arial" w:hAnsi="Arial" w:cs="Arial"/>
                <w:sz w:val="24"/>
                <w:szCs w:val="24"/>
              </w:rPr>
              <w:t>VAS’s</w:t>
            </w:r>
            <w:r w:rsidR="006A449B" w:rsidRPr="00BB38AC">
              <w:rPr>
                <w:rFonts w:ascii="Arial" w:hAnsi="Arial" w:cs="Arial"/>
                <w:sz w:val="24"/>
                <w:szCs w:val="24"/>
              </w:rPr>
              <w:t xml:space="preserve"> new Strategic Plan.</w:t>
            </w:r>
          </w:p>
        </w:tc>
        <w:tc>
          <w:tcPr>
            <w:tcW w:w="2043" w:type="dxa"/>
            <w:shd w:val="clear" w:color="auto" w:fill="FFFFFF" w:themeFill="background1"/>
          </w:tcPr>
          <w:p w:rsidR="006A449B" w:rsidRPr="00BB38AC" w:rsidRDefault="006A449B" w:rsidP="00EC61FB">
            <w:pPr>
              <w:shd w:val="clear" w:color="auto" w:fill="FFFFFF" w:themeFill="background1"/>
              <w:rPr>
                <w:rFonts w:ascii="Arial" w:hAnsi="Arial" w:cs="Arial"/>
                <w:sz w:val="24"/>
                <w:szCs w:val="24"/>
              </w:rPr>
            </w:pPr>
          </w:p>
        </w:tc>
      </w:tr>
      <w:tr w:rsidR="006A449B" w:rsidRPr="00BB38AC" w:rsidTr="006B485F">
        <w:tc>
          <w:tcPr>
            <w:tcW w:w="550" w:type="dxa"/>
            <w:shd w:val="clear" w:color="auto" w:fill="FFFFFF" w:themeFill="background1"/>
          </w:tcPr>
          <w:p w:rsidR="006A449B" w:rsidRPr="004D6D20" w:rsidRDefault="006A449B" w:rsidP="00EC61FB">
            <w:pPr>
              <w:shd w:val="clear" w:color="auto" w:fill="FFFFFF" w:themeFill="background1"/>
              <w:rPr>
                <w:rFonts w:ascii="Arial" w:hAnsi="Arial" w:cs="Arial"/>
                <w:b/>
                <w:sz w:val="24"/>
                <w:szCs w:val="24"/>
              </w:rPr>
            </w:pPr>
          </w:p>
        </w:tc>
        <w:tc>
          <w:tcPr>
            <w:tcW w:w="6649" w:type="dxa"/>
            <w:shd w:val="clear" w:color="auto" w:fill="FFFFFF" w:themeFill="background1"/>
          </w:tcPr>
          <w:p w:rsidR="006A449B" w:rsidRPr="00BB38AC" w:rsidRDefault="006A449B"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6A449B" w:rsidRPr="00BB38AC" w:rsidRDefault="006A449B" w:rsidP="00EC61FB">
            <w:pPr>
              <w:shd w:val="clear" w:color="auto" w:fill="FFFFFF" w:themeFill="background1"/>
              <w:rPr>
                <w:rFonts w:ascii="Arial" w:hAnsi="Arial" w:cs="Arial"/>
                <w:sz w:val="24"/>
                <w:szCs w:val="24"/>
              </w:rPr>
            </w:pPr>
          </w:p>
        </w:tc>
      </w:tr>
    </w:tbl>
    <w:p w:rsidR="00264043" w:rsidRDefault="0026404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264043" w:rsidRPr="00BB38AC" w:rsidTr="006B485F">
        <w:tc>
          <w:tcPr>
            <w:tcW w:w="550" w:type="dxa"/>
            <w:shd w:val="clear" w:color="auto" w:fill="FFFFFF" w:themeFill="background1"/>
          </w:tcPr>
          <w:p w:rsidR="00264043" w:rsidRPr="004D6D20" w:rsidRDefault="00264043" w:rsidP="00EC61FB">
            <w:pPr>
              <w:shd w:val="clear" w:color="auto" w:fill="FFFFFF" w:themeFill="background1"/>
              <w:rPr>
                <w:rFonts w:ascii="Arial" w:hAnsi="Arial" w:cs="Arial"/>
                <w:b/>
                <w:sz w:val="24"/>
                <w:szCs w:val="24"/>
              </w:rPr>
            </w:pPr>
          </w:p>
        </w:tc>
        <w:tc>
          <w:tcPr>
            <w:tcW w:w="6649" w:type="dxa"/>
            <w:shd w:val="clear" w:color="auto" w:fill="FFFFFF" w:themeFill="background1"/>
          </w:tcPr>
          <w:p w:rsidR="00264043" w:rsidRPr="00BB38AC" w:rsidRDefault="00264043"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264043" w:rsidRPr="00264043" w:rsidRDefault="00264043" w:rsidP="00264043">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264043" w:rsidRPr="00BB38AC" w:rsidTr="006B485F">
        <w:tc>
          <w:tcPr>
            <w:tcW w:w="550" w:type="dxa"/>
            <w:shd w:val="clear" w:color="auto" w:fill="FFFFFF" w:themeFill="background1"/>
          </w:tcPr>
          <w:p w:rsidR="00264043" w:rsidRPr="004D6D20" w:rsidRDefault="00264043" w:rsidP="00EC61FB">
            <w:pPr>
              <w:shd w:val="clear" w:color="auto" w:fill="FFFFFF" w:themeFill="background1"/>
              <w:rPr>
                <w:rFonts w:ascii="Arial" w:hAnsi="Arial" w:cs="Arial"/>
                <w:b/>
                <w:sz w:val="24"/>
                <w:szCs w:val="24"/>
              </w:rPr>
            </w:pPr>
          </w:p>
        </w:tc>
        <w:tc>
          <w:tcPr>
            <w:tcW w:w="6649" w:type="dxa"/>
            <w:shd w:val="clear" w:color="auto" w:fill="FFFFFF" w:themeFill="background1"/>
          </w:tcPr>
          <w:p w:rsidR="00264043" w:rsidRPr="00BB38AC" w:rsidRDefault="00264043"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264043" w:rsidRPr="00BB38AC" w:rsidRDefault="00264043" w:rsidP="00EC61FB">
            <w:pPr>
              <w:shd w:val="clear" w:color="auto" w:fill="FFFFFF" w:themeFill="background1"/>
              <w:rPr>
                <w:rFonts w:ascii="Arial" w:hAnsi="Arial" w:cs="Arial"/>
                <w:sz w:val="24"/>
                <w:szCs w:val="24"/>
              </w:rPr>
            </w:pPr>
          </w:p>
        </w:tc>
      </w:tr>
      <w:tr w:rsidR="00887B81" w:rsidRPr="00BB38AC" w:rsidTr="006B485F">
        <w:tc>
          <w:tcPr>
            <w:tcW w:w="550" w:type="dxa"/>
            <w:shd w:val="clear" w:color="auto" w:fill="FFFFFF" w:themeFill="background1"/>
          </w:tcPr>
          <w:p w:rsidR="00887B81" w:rsidRPr="004D6D20" w:rsidRDefault="00887B81" w:rsidP="00EC61FB">
            <w:pPr>
              <w:shd w:val="clear" w:color="auto" w:fill="FFFFFF" w:themeFill="background1"/>
              <w:rPr>
                <w:rFonts w:ascii="Arial" w:hAnsi="Arial" w:cs="Arial"/>
                <w:b/>
                <w:sz w:val="24"/>
                <w:szCs w:val="24"/>
              </w:rPr>
            </w:pPr>
          </w:p>
        </w:tc>
        <w:tc>
          <w:tcPr>
            <w:tcW w:w="6649" w:type="dxa"/>
            <w:shd w:val="clear" w:color="auto" w:fill="FFFFFF" w:themeFill="background1"/>
          </w:tcPr>
          <w:p w:rsidR="00887B81" w:rsidRPr="00BB38AC" w:rsidRDefault="00887B81" w:rsidP="00EC61FB">
            <w:pPr>
              <w:pStyle w:val="Body"/>
              <w:shd w:val="clear" w:color="auto" w:fill="FFFFFF" w:themeFill="background1"/>
              <w:rPr>
                <w:rFonts w:ascii="Arial" w:hAnsi="Arial" w:cs="Arial"/>
                <w:sz w:val="24"/>
                <w:szCs w:val="24"/>
              </w:rPr>
            </w:pPr>
            <w:r w:rsidRPr="00BB38AC">
              <w:rPr>
                <w:rFonts w:ascii="Arial" w:hAnsi="Arial" w:cs="Arial"/>
                <w:sz w:val="24"/>
                <w:szCs w:val="24"/>
              </w:rPr>
              <w:t xml:space="preserve">The </w:t>
            </w:r>
            <w:r w:rsidR="00CC1CBE" w:rsidRPr="00BB38AC">
              <w:rPr>
                <w:rFonts w:ascii="Arial" w:hAnsi="Arial" w:cs="Arial"/>
                <w:sz w:val="24"/>
                <w:szCs w:val="24"/>
              </w:rPr>
              <w:t>update</w:t>
            </w:r>
            <w:r w:rsidRPr="00BB38AC">
              <w:rPr>
                <w:rFonts w:ascii="Arial" w:hAnsi="Arial" w:cs="Arial"/>
                <w:sz w:val="24"/>
                <w:szCs w:val="24"/>
              </w:rPr>
              <w:t xml:space="preserve"> was noted.</w:t>
            </w:r>
          </w:p>
        </w:tc>
        <w:tc>
          <w:tcPr>
            <w:tcW w:w="2043" w:type="dxa"/>
            <w:shd w:val="clear" w:color="auto" w:fill="FFFFFF" w:themeFill="background1"/>
          </w:tcPr>
          <w:p w:rsidR="00887B81" w:rsidRPr="00BB38AC" w:rsidRDefault="00887B81" w:rsidP="00EC61FB">
            <w:pPr>
              <w:shd w:val="clear" w:color="auto" w:fill="FFFFFF" w:themeFill="background1"/>
              <w:rPr>
                <w:rFonts w:ascii="Arial" w:hAnsi="Arial" w:cs="Arial"/>
                <w:sz w:val="24"/>
                <w:szCs w:val="24"/>
              </w:rPr>
            </w:pPr>
          </w:p>
        </w:tc>
      </w:tr>
      <w:tr w:rsidR="0080309A" w:rsidRPr="00BB38AC" w:rsidTr="006B485F">
        <w:tc>
          <w:tcPr>
            <w:tcW w:w="550" w:type="dxa"/>
          </w:tcPr>
          <w:p w:rsidR="0080309A" w:rsidRPr="004D6D20" w:rsidRDefault="0080309A" w:rsidP="00EC61FB">
            <w:pPr>
              <w:shd w:val="clear" w:color="auto" w:fill="FFFFFF" w:themeFill="background1"/>
              <w:rPr>
                <w:rFonts w:ascii="Arial" w:hAnsi="Arial" w:cs="Arial"/>
                <w:b/>
                <w:sz w:val="24"/>
                <w:szCs w:val="24"/>
              </w:rPr>
            </w:pPr>
          </w:p>
        </w:tc>
        <w:tc>
          <w:tcPr>
            <w:tcW w:w="6649" w:type="dxa"/>
          </w:tcPr>
          <w:p w:rsidR="0080309A" w:rsidRPr="00BB38AC" w:rsidRDefault="0080309A" w:rsidP="00EC61FB">
            <w:pPr>
              <w:pStyle w:val="Body"/>
              <w:shd w:val="clear" w:color="auto" w:fill="FFFFFF" w:themeFill="background1"/>
              <w:rPr>
                <w:rFonts w:ascii="Arial" w:hAnsi="Arial" w:cs="Arial"/>
                <w:sz w:val="24"/>
                <w:szCs w:val="24"/>
              </w:rPr>
            </w:pPr>
          </w:p>
        </w:tc>
        <w:tc>
          <w:tcPr>
            <w:tcW w:w="2043" w:type="dxa"/>
          </w:tcPr>
          <w:p w:rsidR="0080309A" w:rsidRPr="00BB38AC" w:rsidRDefault="0080309A" w:rsidP="00EC61FB">
            <w:pPr>
              <w:shd w:val="clear" w:color="auto" w:fill="FFFFFF" w:themeFill="background1"/>
              <w:jc w:val="center"/>
              <w:rPr>
                <w:rFonts w:ascii="Arial" w:hAnsi="Arial" w:cs="Arial"/>
                <w:sz w:val="24"/>
                <w:szCs w:val="24"/>
              </w:rPr>
            </w:pPr>
          </w:p>
        </w:tc>
      </w:tr>
      <w:tr w:rsidR="00BB59B7" w:rsidRPr="00BB38AC" w:rsidTr="006B485F">
        <w:tc>
          <w:tcPr>
            <w:tcW w:w="550" w:type="dxa"/>
          </w:tcPr>
          <w:p w:rsidR="00BB59B7" w:rsidRPr="004D6D20" w:rsidRDefault="00BB59B7" w:rsidP="00EC61FB">
            <w:pPr>
              <w:shd w:val="clear" w:color="auto" w:fill="FFFFFF" w:themeFill="background1"/>
              <w:rPr>
                <w:rFonts w:ascii="Arial" w:hAnsi="Arial" w:cs="Arial"/>
                <w:b/>
                <w:sz w:val="24"/>
                <w:szCs w:val="24"/>
              </w:rPr>
            </w:pPr>
          </w:p>
        </w:tc>
        <w:tc>
          <w:tcPr>
            <w:tcW w:w="6649" w:type="dxa"/>
          </w:tcPr>
          <w:p w:rsidR="00BB59B7" w:rsidRPr="00BB38AC" w:rsidRDefault="00BB59B7" w:rsidP="00EC61FB">
            <w:pPr>
              <w:pStyle w:val="Body"/>
              <w:shd w:val="clear" w:color="auto" w:fill="FFFFFF" w:themeFill="background1"/>
              <w:rPr>
                <w:rFonts w:ascii="Arial" w:hAnsi="Arial" w:cs="Arial"/>
                <w:b/>
                <w:sz w:val="24"/>
                <w:szCs w:val="24"/>
              </w:rPr>
            </w:pPr>
          </w:p>
        </w:tc>
        <w:tc>
          <w:tcPr>
            <w:tcW w:w="2043" w:type="dxa"/>
          </w:tcPr>
          <w:p w:rsidR="00BB59B7" w:rsidRPr="00BB38AC" w:rsidRDefault="00BB59B7" w:rsidP="00EC61FB">
            <w:pPr>
              <w:shd w:val="clear" w:color="auto" w:fill="FFFFFF" w:themeFill="background1"/>
              <w:rPr>
                <w:rFonts w:ascii="Arial" w:hAnsi="Arial" w:cs="Arial"/>
                <w:sz w:val="24"/>
                <w:szCs w:val="24"/>
              </w:rPr>
            </w:pPr>
          </w:p>
        </w:tc>
      </w:tr>
      <w:tr w:rsidR="00251B1F" w:rsidRPr="00BB38AC" w:rsidTr="006B485F">
        <w:tc>
          <w:tcPr>
            <w:tcW w:w="550" w:type="dxa"/>
          </w:tcPr>
          <w:p w:rsidR="00251B1F" w:rsidRPr="004D6D20" w:rsidRDefault="00DB5DE1" w:rsidP="00EC61FB">
            <w:pPr>
              <w:shd w:val="clear" w:color="auto" w:fill="FFFFFF" w:themeFill="background1"/>
              <w:rPr>
                <w:rFonts w:ascii="Arial" w:hAnsi="Arial" w:cs="Arial"/>
                <w:b/>
                <w:sz w:val="24"/>
                <w:szCs w:val="24"/>
              </w:rPr>
            </w:pPr>
            <w:r w:rsidRPr="004D6D20">
              <w:rPr>
                <w:rFonts w:ascii="Arial" w:hAnsi="Arial" w:cs="Arial"/>
                <w:b/>
                <w:sz w:val="24"/>
                <w:szCs w:val="24"/>
              </w:rPr>
              <w:t>7.</w:t>
            </w:r>
          </w:p>
        </w:tc>
        <w:tc>
          <w:tcPr>
            <w:tcW w:w="6649" w:type="dxa"/>
          </w:tcPr>
          <w:p w:rsidR="00251B1F" w:rsidRPr="00BB38AC" w:rsidRDefault="007E2750"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Delivery Plan and Financial Plan 2015/16</w:t>
            </w:r>
          </w:p>
        </w:tc>
        <w:tc>
          <w:tcPr>
            <w:tcW w:w="2043" w:type="dxa"/>
          </w:tcPr>
          <w:p w:rsidR="00251B1F" w:rsidRPr="00BB38AC" w:rsidRDefault="00251B1F" w:rsidP="00EC61FB">
            <w:pPr>
              <w:shd w:val="clear" w:color="auto" w:fill="FFFFFF" w:themeFill="background1"/>
              <w:rPr>
                <w:rFonts w:ascii="Arial" w:hAnsi="Arial" w:cs="Arial"/>
                <w:sz w:val="24"/>
                <w:szCs w:val="24"/>
              </w:rPr>
            </w:pPr>
          </w:p>
        </w:tc>
      </w:tr>
      <w:tr w:rsidR="00AA3137" w:rsidRPr="00BB38AC" w:rsidTr="006B485F">
        <w:tc>
          <w:tcPr>
            <w:tcW w:w="550" w:type="dxa"/>
          </w:tcPr>
          <w:p w:rsidR="00AA3137" w:rsidRPr="004D6D20" w:rsidRDefault="00AA3137" w:rsidP="00EC61FB">
            <w:pPr>
              <w:shd w:val="clear" w:color="auto" w:fill="FFFFFF" w:themeFill="background1"/>
              <w:rPr>
                <w:rFonts w:ascii="Arial" w:hAnsi="Arial" w:cs="Arial"/>
                <w:b/>
                <w:sz w:val="24"/>
                <w:szCs w:val="24"/>
              </w:rPr>
            </w:pPr>
          </w:p>
        </w:tc>
        <w:tc>
          <w:tcPr>
            <w:tcW w:w="6649" w:type="dxa"/>
          </w:tcPr>
          <w:p w:rsidR="00AA3137" w:rsidRPr="00BB38AC" w:rsidRDefault="007E2750"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(HS Paper 8/15)</w:t>
            </w:r>
          </w:p>
        </w:tc>
        <w:tc>
          <w:tcPr>
            <w:tcW w:w="2043" w:type="dxa"/>
          </w:tcPr>
          <w:p w:rsidR="00AA3137" w:rsidRPr="00BB38AC" w:rsidRDefault="00AA3137" w:rsidP="00EC61FB">
            <w:pPr>
              <w:shd w:val="clear" w:color="auto" w:fill="FFFFFF" w:themeFill="background1"/>
              <w:rPr>
                <w:rFonts w:ascii="Arial" w:hAnsi="Arial" w:cs="Arial"/>
                <w:sz w:val="24"/>
                <w:szCs w:val="24"/>
              </w:rPr>
            </w:pPr>
          </w:p>
        </w:tc>
      </w:tr>
      <w:tr w:rsidR="00082D17" w:rsidRPr="00BB38AC" w:rsidTr="006B485F">
        <w:tc>
          <w:tcPr>
            <w:tcW w:w="550" w:type="dxa"/>
          </w:tcPr>
          <w:p w:rsidR="00082D17" w:rsidRPr="004D6D20" w:rsidRDefault="00082D17" w:rsidP="00EC61FB">
            <w:pPr>
              <w:shd w:val="clear" w:color="auto" w:fill="FFFFFF" w:themeFill="background1"/>
              <w:rPr>
                <w:rFonts w:ascii="Arial" w:hAnsi="Arial" w:cs="Arial"/>
                <w:b/>
                <w:sz w:val="24"/>
                <w:szCs w:val="24"/>
              </w:rPr>
            </w:pPr>
          </w:p>
        </w:tc>
        <w:tc>
          <w:tcPr>
            <w:tcW w:w="6649" w:type="dxa"/>
          </w:tcPr>
          <w:p w:rsidR="00082D17" w:rsidRPr="00BB38AC" w:rsidRDefault="00082D17" w:rsidP="00EC61FB">
            <w:pPr>
              <w:pStyle w:val="Body"/>
              <w:shd w:val="clear" w:color="auto" w:fill="FFFFFF" w:themeFill="background1"/>
              <w:rPr>
                <w:rFonts w:ascii="Arial" w:hAnsi="Arial" w:cs="Arial"/>
                <w:sz w:val="24"/>
                <w:szCs w:val="24"/>
              </w:rPr>
            </w:pPr>
          </w:p>
        </w:tc>
        <w:tc>
          <w:tcPr>
            <w:tcW w:w="2043" w:type="dxa"/>
          </w:tcPr>
          <w:p w:rsidR="00082D17" w:rsidRPr="00BB38AC" w:rsidRDefault="00082D17" w:rsidP="00EC61FB">
            <w:pPr>
              <w:shd w:val="clear" w:color="auto" w:fill="FFFFFF" w:themeFill="background1"/>
              <w:rPr>
                <w:rFonts w:ascii="Arial" w:hAnsi="Arial" w:cs="Arial"/>
                <w:sz w:val="24"/>
                <w:szCs w:val="24"/>
              </w:rPr>
            </w:pPr>
          </w:p>
        </w:tc>
      </w:tr>
      <w:tr w:rsidR="00EA3A4C" w:rsidRPr="00BB38AC" w:rsidTr="006B485F">
        <w:tc>
          <w:tcPr>
            <w:tcW w:w="550" w:type="dxa"/>
            <w:shd w:val="clear" w:color="auto" w:fill="FFFFFF" w:themeFill="background1"/>
          </w:tcPr>
          <w:p w:rsidR="00EA3A4C" w:rsidRPr="004D6D20" w:rsidRDefault="00EA3A4C" w:rsidP="00EC61FB">
            <w:pPr>
              <w:shd w:val="clear" w:color="auto" w:fill="FFFFFF" w:themeFill="background1"/>
              <w:rPr>
                <w:rFonts w:ascii="Arial" w:hAnsi="Arial" w:cs="Arial"/>
                <w:b/>
                <w:sz w:val="24"/>
                <w:szCs w:val="24"/>
              </w:rPr>
            </w:pPr>
          </w:p>
        </w:tc>
        <w:tc>
          <w:tcPr>
            <w:tcW w:w="6649" w:type="dxa"/>
            <w:shd w:val="clear" w:color="auto" w:fill="FFFFFF" w:themeFill="background1"/>
          </w:tcPr>
          <w:p w:rsidR="00FB4600" w:rsidRPr="00BB38AC" w:rsidRDefault="0014047D">
            <w:pPr>
              <w:pStyle w:val="Body"/>
              <w:shd w:val="clear" w:color="auto" w:fill="FFFFFF" w:themeFill="background1"/>
              <w:rPr>
                <w:rFonts w:ascii="Arial" w:hAnsi="Arial" w:cs="Arial"/>
                <w:sz w:val="24"/>
                <w:szCs w:val="24"/>
              </w:rPr>
            </w:pPr>
            <w:r>
              <w:rPr>
                <w:rFonts w:ascii="Arial" w:hAnsi="Arial" w:cs="Arial"/>
                <w:sz w:val="24"/>
                <w:szCs w:val="24"/>
              </w:rPr>
              <w:t xml:space="preserve">At </w:t>
            </w:r>
            <w:r w:rsidR="00B2148E">
              <w:rPr>
                <w:rFonts w:ascii="Arial" w:hAnsi="Arial" w:cs="Arial"/>
                <w:sz w:val="24"/>
                <w:szCs w:val="24"/>
              </w:rPr>
              <w:t xml:space="preserve">the last </w:t>
            </w:r>
            <w:r>
              <w:rPr>
                <w:rFonts w:ascii="Arial" w:hAnsi="Arial" w:cs="Arial"/>
                <w:sz w:val="24"/>
                <w:szCs w:val="24"/>
              </w:rPr>
              <w:t xml:space="preserve">meeting the Board </w:t>
            </w:r>
            <w:r w:rsidR="003F2413">
              <w:rPr>
                <w:rFonts w:ascii="Arial" w:hAnsi="Arial" w:cs="Arial"/>
                <w:sz w:val="24"/>
                <w:szCs w:val="24"/>
              </w:rPr>
              <w:t>reviewed the D</w:t>
            </w:r>
            <w:r w:rsidR="00A30D2C">
              <w:rPr>
                <w:rFonts w:ascii="Arial" w:hAnsi="Arial" w:cs="Arial"/>
                <w:sz w:val="24"/>
                <w:szCs w:val="24"/>
              </w:rPr>
              <w:t>raft Delivery Plan</w:t>
            </w:r>
            <w:r w:rsidR="00B2148E">
              <w:rPr>
                <w:rFonts w:ascii="Arial" w:hAnsi="Arial" w:cs="Arial"/>
                <w:sz w:val="24"/>
                <w:szCs w:val="24"/>
              </w:rPr>
              <w:t>.  Th</w:t>
            </w:r>
            <w:r w:rsidR="008F7229" w:rsidRPr="00BB38AC">
              <w:rPr>
                <w:rFonts w:ascii="Arial" w:hAnsi="Arial" w:cs="Arial"/>
                <w:sz w:val="24"/>
                <w:szCs w:val="24"/>
              </w:rPr>
              <w:t xml:space="preserve">e final </w:t>
            </w:r>
            <w:r w:rsidR="00CF2D39">
              <w:rPr>
                <w:rFonts w:ascii="Arial" w:hAnsi="Arial" w:cs="Arial"/>
                <w:sz w:val="24"/>
                <w:szCs w:val="24"/>
              </w:rPr>
              <w:t>Delivery</w:t>
            </w:r>
            <w:r w:rsidR="008F7229" w:rsidRPr="00BB38AC">
              <w:rPr>
                <w:rFonts w:ascii="Arial" w:hAnsi="Arial" w:cs="Arial"/>
                <w:sz w:val="24"/>
                <w:szCs w:val="24"/>
              </w:rPr>
              <w:t xml:space="preserve"> Plan was </w:t>
            </w:r>
            <w:r w:rsidR="00D630D3">
              <w:rPr>
                <w:rFonts w:ascii="Arial" w:hAnsi="Arial" w:cs="Arial"/>
                <w:sz w:val="24"/>
                <w:szCs w:val="24"/>
              </w:rPr>
              <w:t>before today’s</w:t>
            </w:r>
            <w:r w:rsidR="00A30D2C">
              <w:rPr>
                <w:rFonts w:ascii="Arial" w:hAnsi="Arial" w:cs="Arial"/>
                <w:sz w:val="24"/>
                <w:szCs w:val="24"/>
              </w:rPr>
              <w:t xml:space="preserve"> </w:t>
            </w:r>
            <w:r w:rsidR="0018463D" w:rsidRPr="00BB38AC">
              <w:rPr>
                <w:rFonts w:ascii="Arial" w:hAnsi="Arial" w:cs="Arial"/>
                <w:sz w:val="24"/>
                <w:szCs w:val="24"/>
              </w:rPr>
              <w:t>meeting</w:t>
            </w:r>
            <w:r w:rsidR="008F7229" w:rsidRPr="00BB38AC">
              <w:rPr>
                <w:rFonts w:ascii="Arial" w:hAnsi="Arial" w:cs="Arial"/>
                <w:sz w:val="24"/>
                <w:szCs w:val="24"/>
              </w:rPr>
              <w:t xml:space="preserve"> for approval.  </w:t>
            </w:r>
          </w:p>
        </w:tc>
        <w:tc>
          <w:tcPr>
            <w:tcW w:w="2043" w:type="dxa"/>
            <w:shd w:val="clear" w:color="auto" w:fill="FFFFFF" w:themeFill="background1"/>
          </w:tcPr>
          <w:p w:rsidR="00EA3A4C" w:rsidRPr="00BB38AC" w:rsidRDefault="00EA3A4C" w:rsidP="00EC61FB">
            <w:pPr>
              <w:shd w:val="clear" w:color="auto" w:fill="FFFFFF" w:themeFill="background1"/>
              <w:rPr>
                <w:rFonts w:ascii="Arial" w:hAnsi="Arial" w:cs="Arial"/>
                <w:sz w:val="24"/>
                <w:szCs w:val="24"/>
              </w:rPr>
            </w:pPr>
          </w:p>
        </w:tc>
      </w:tr>
      <w:tr w:rsidR="00EA3A4C" w:rsidRPr="00BB38AC" w:rsidTr="006B485F">
        <w:tc>
          <w:tcPr>
            <w:tcW w:w="550" w:type="dxa"/>
          </w:tcPr>
          <w:p w:rsidR="00EA3A4C" w:rsidRPr="004D6D20" w:rsidRDefault="00EA3A4C" w:rsidP="00EC61FB">
            <w:pPr>
              <w:shd w:val="clear" w:color="auto" w:fill="FFFFFF" w:themeFill="background1"/>
              <w:rPr>
                <w:rFonts w:ascii="Arial" w:hAnsi="Arial" w:cs="Arial"/>
                <w:b/>
                <w:sz w:val="24"/>
                <w:szCs w:val="24"/>
              </w:rPr>
            </w:pPr>
          </w:p>
        </w:tc>
        <w:tc>
          <w:tcPr>
            <w:tcW w:w="6649" w:type="dxa"/>
          </w:tcPr>
          <w:p w:rsidR="00EA3A4C" w:rsidRPr="00BB38AC" w:rsidRDefault="00EA3A4C" w:rsidP="00EC61FB">
            <w:pPr>
              <w:pStyle w:val="Body"/>
              <w:shd w:val="clear" w:color="auto" w:fill="FFFFFF" w:themeFill="background1"/>
              <w:rPr>
                <w:rFonts w:ascii="Arial" w:hAnsi="Arial" w:cs="Arial"/>
                <w:sz w:val="24"/>
                <w:szCs w:val="24"/>
              </w:rPr>
            </w:pPr>
          </w:p>
        </w:tc>
        <w:tc>
          <w:tcPr>
            <w:tcW w:w="2043" w:type="dxa"/>
          </w:tcPr>
          <w:p w:rsidR="00EA3A4C" w:rsidRPr="00BB38AC" w:rsidRDefault="00EA3A4C" w:rsidP="00EC61FB">
            <w:pPr>
              <w:shd w:val="clear" w:color="auto" w:fill="FFFFFF" w:themeFill="background1"/>
              <w:rPr>
                <w:rFonts w:ascii="Arial" w:hAnsi="Arial" w:cs="Arial"/>
                <w:sz w:val="24"/>
                <w:szCs w:val="24"/>
              </w:rPr>
            </w:pPr>
          </w:p>
        </w:tc>
      </w:tr>
      <w:tr w:rsidR="00161644" w:rsidRPr="00BB38AC" w:rsidTr="006B485F">
        <w:tc>
          <w:tcPr>
            <w:tcW w:w="550" w:type="dxa"/>
          </w:tcPr>
          <w:p w:rsidR="00161644" w:rsidRPr="004D6D20" w:rsidRDefault="00161644" w:rsidP="00EC61FB">
            <w:pPr>
              <w:shd w:val="clear" w:color="auto" w:fill="FFFFFF" w:themeFill="background1"/>
              <w:rPr>
                <w:rFonts w:ascii="Arial" w:hAnsi="Arial" w:cs="Arial"/>
                <w:b/>
                <w:sz w:val="24"/>
                <w:szCs w:val="24"/>
              </w:rPr>
            </w:pPr>
          </w:p>
        </w:tc>
        <w:tc>
          <w:tcPr>
            <w:tcW w:w="6649" w:type="dxa"/>
          </w:tcPr>
          <w:p w:rsidR="00161644" w:rsidRPr="00BB38AC" w:rsidRDefault="0047514E">
            <w:pPr>
              <w:pStyle w:val="Body"/>
              <w:shd w:val="clear" w:color="auto" w:fill="FFFFFF" w:themeFill="background1"/>
              <w:rPr>
                <w:rFonts w:ascii="Arial" w:hAnsi="Arial" w:cs="Arial"/>
                <w:sz w:val="24"/>
                <w:szCs w:val="24"/>
              </w:rPr>
            </w:pPr>
            <w:r w:rsidRPr="00BB38AC">
              <w:rPr>
                <w:rFonts w:ascii="Arial" w:hAnsi="Arial" w:cs="Arial"/>
                <w:sz w:val="24"/>
                <w:szCs w:val="24"/>
              </w:rPr>
              <w:t>The Head of Strategy and Engagement highlighted the strategic contex</w:t>
            </w:r>
            <w:r w:rsidR="003B08A5" w:rsidRPr="00BB38AC">
              <w:rPr>
                <w:rFonts w:ascii="Arial" w:hAnsi="Arial" w:cs="Arial"/>
                <w:sz w:val="24"/>
                <w:szCs w:val="24"/>
              </w:rPr>
              <w:t>t for the</w:t>
            </w:r>
            <w:r w:rsidRPr="00BB38AC">
              <w:rPr>
                <w:rFonts w:ascii="Arial" w:hAnsi="Arial" w:cs="Arial"/>
                <w:sz w:val="24"/>
                <w:szCs w:val="24"/>
              </w:rPr>
              <w:t xml:space="preserve"> </w:t>
            </w:r>
            <w:r w:rsidR="003F2413">
              <w:rPr>
                <w:rFonts w:ascii="Arial" w:hAnsi="Arial" w:cs="Arial"/>
                <w:sz w:val="24"/>
                <w:szCs w:val="24"/>
              </w:rPr>
              <w:t>P</w:t>
            </w:r>
            <w:r w:rsidRPr="00BB38AC">
              <w:rPr>
                <w:rFonts w:ascii="Arial" w:hAnsi="Arial" w:cs="Arial"/>
                <w:sz w:val="24"/>
                <w:szCs w:val="24"/>
              </w:rPr>
              <w:t>lan</w:t>
            </w:r>
            <w:r w:rsidR="001722A9">
              <w:rPr>
                <w:rFonts w:ascii="Arial" w:hAnsi="Arial" w:cs="Arial"/>
                <w:sz w:val="24"/>
                <w:szCs w:val="24"/>
              </w:rPr>
              <w:t xml:space="preserve"> and </w:t>
            </w:r>
            <w:r w:rsidR="00F704CF">
              <w:rPr>
                <w:rFonts w:ascii="Arial" w:hAnsi="Arial" w:cs="Arial"/>
                <w:sz w:val="24"/>
                <w:szCs w:val="24"/>
              </w:rPr>
              <w:t>priority area</w:t>
            </w:r>
            <w:r w:rsidR="00072AFA">
              <w:rPr>
                <w:rFonts w:ascii="Arial" w:hAnsi="Arial" w:cs="Arial"/>
                <w:sz w:val="24"/>
                <w:szCs w:val="24"/>
              </w:rPr>
              <w:t>s</w:t>
            </w:r>
            <w:r w:rsidR="00834DD6">
              <w:rPr>
                <w:rFonts w:ascii="Arial" w:hAnsi="Arial" w:cs="Arial"/>
                <w:sz w:val="24"/>
                <w:szCs w:val="24"/>
              </w:rPr>
              <w:t>, indicating</w:t>
            </w:r>
            <w:r w:rsidR="003F2413">
              <w:rPr>
                <w:rFonts w:ascii="Arial" w:hAnsi="Arial" w:cs="Arial"/>
                <w:sz w:val="24"/>
                <w:szCs w:val="24"/>
              </w:rPr>
              <w:t xml:space="preserve"> that t</w:t>
            </w:r>
            <w:r w:rsidR="003B08A5" w:rsidRPr="00BB38AC">
              <w:rPr>
                <w:rFonts w:ascii="Arial" w:hAnsi="Arial" w:cs="Arial"/>
                <w:sz w:val="24"/>
                <w:szCs w:val="24"/>
              </w:rPr>
              <w:t xml:space="preserve">his </w:t>
            </w:r>
            <w:r w:rsidR="007F1D9F">
              <w:rPr>
                <w:rFonts w:ascii="Arial" w:hAnsi="Arial" w:cs="Arial"/>
                <w:sz w:val="24"/>
                <w:szCs w:val="24"/>
              </w:rPr>
              <w:t>wa</w:t>
            </w:r>
            <w:r w:rsidR="00072AFA">
              <w:rPr>
                <w:rFonts w:ascii="Arial" w:hAnsi="Arial" w:cs="Arial"/>
                <w:sz w:val="24"/>
                <w:szCs w:val="24"/>
              </w:rPr>
              <w:t>s</w:t>
            </w:r>
            <w:r w:rsidR="00161644" w:rsidRPr="00BB38AC">
              <w:rPr>
                <w:rFonts w:ascii="Arial" w:hAnsi="Arial" w:cs="Arial"/>
                <w:sz w:val="24"/>
                <w:szCs w:val="24"/>
              </w:rPr>
              <w:t xml:space="preserve"> an</w:t>
            </w:r>
            <w:r w:rsidR="003D28A2">
              <w:rPr>
                <w:rFonts w:ascii="Arial" w:hAnsi="Arial" w:cs="Arial"/>
                <w:sz w:val="24"/>
                <w:szCs w:val="24"/>
              </w:rPr>
              <w:t xml:space="preserve"> integrated P</w:t>
            </w:r>
            <w:r w:rsidR="00B87FE1">
              <w:rPr>
                <w:rFonts w:ascii="Arial" w:hAnsi="Arial" w:cs="Arial"/>
                <w:sz w:val="24"/>
                <w:szCs w:val="24"/>
              </w:rPr>
              <w:t xml:space="preserve">lan </w:t>
            </w:r>
            <w:r w:rsidR="00B2148E">
              <w:rPr>
                <w:rFonts w:ascii="Arial" w:hAnsi="Arial" w:cs="Arial"/>
                <w:sz w:val="24"/>
                <w:szCs w:val="24"/>
              </w:rPr>
              <w:t>including the financial plan, workforce plan and</w:t>
            </w:r>
            <w:r w:rsidR="009B587F">
              <w:rPr>
                <w:rFonts w:ascii="Arial" w:hAnsi="Arial" w:cs="Arial"/>
                <w:sz w:val="24"/>
                <w:szCs w:val="24"/>
              </w:rPr>
              <w:t xml:space="preserve"> </w:t>
            </w:r>
            <w:r w:rsidR="00161644" w:rsidRPr="00BB38AC">
              <w:rPr>
                <w:rFonts w:ascii="Arial" w:hAnsi="Arial" w:cs="Arial"/>
                <w:sz w:val="24"/>
                <w:szCs w:val="24"/>
              </w:rPr>
              <w:t xml:space="preserve">the </w:t>
            </w:r>
            <w:r w:rsidR="003B08A5" w:rsidRPr="00BB38AC">
              <w:rPr>
                <w:rFonts w:ascii="Arial" w:hAnsi="Arial" w:cs="Arial"/>
                <w:sz w:val="24"/>
                <w:szCs w:val="24"/>
              </w:rPr>
              <w:t>Annual R</w:t>
            </w:r>
            <w:r w:rsidR="008F7229" w:rsidRPr="00BB38AC">
              <w:rPr>
                <w:rFonts w:ascii="Arial" w:hAnsi="Arial" w:cs="Arial"/>
                <w:sz w:val="24"/>
                <w:szCs w:val="24"/>
              </w:rPr>
              <w:t xml:space="preserve">eview </w:t>
            </w:r>
            <w:r w:rsidR="003B08A5" w:rsidRPr="00BB38AC">
              <w:rPr>
                <w:rFonts w:ascii="Arial" w:hAnsi="Arial" w:cs="Arial"/>
                <w:sz w:val="24"/>
                <w:szCs w:val="24"/>
              </w:rPr>
              <w:t>Action P</w:t>
            </w:r>
            <w:r w:rsidR="007533D2" w:rsidRPr="00BB38AC">
              <w:rPr>
                <w:rFonts w:ascii="Arial" w:hAnsi="Arial" w:cs="Arial"/>
                <w:sz w:val="24"/>
                <w:szCs w:val="24"/>
              </w:rPr>
              <w:t xml:space="preserve">lan.  </w:t>
            </w:r>
            <w:r w:rsidR="0090737F">
              <w:rPr>
                <w:rFonts w:ascii="Arial" w:hAnsi="Arial" w:cs="Arial"/>
                <w:sz w:val="24"/>
                <w:szCs w:val="24"/>
              </w:rPr>
              <w:t>T</w:t>
            </w:r>
            <w:r w:rsidR="00072AFA">
              <w:rPr>
                <w:rFonts w:ascii="Arial" w:hAnsi="Arial" w:cs="Arial"/>
                <w:sz w:val="24"/>
                <w:szCs w:val="24"/>
              </w:rPr>
              <w:t>he Plan has</w:t>
            </w:r>
            <w:r w:rsidR="0090737F" w:rsidRPr="00BB38AC">
              <w:rPr>
                <w:rFonts w:ascii="Arial" w:hAnsi="Arial" w:cs="Arial"/>
                <w:sz w:val="24"/>
                <w:szCs w:val="24"/>
              </w:rPr>
              <w:t xml:space="preserve"> not change</w:t>
            </w:r>
            <w:r w:rsidR="005A5486">
              <w:rPr>
                <w:rFonts w:ascii="Arial" w:hAnsi="Arial" w:cs="Arial"/>
                <w:sz w:val="24"/>
                <w:szCs w:val="24"/>
              </w:rPr>
              <w:t xml:space="preserve">d since the last meeting but </w:t>
            </w:r>
            <w:r w:rsidR="007F1D9F">
              <w:rPr>
                <w:rFonts w:ascii="Arial" w:hAnsi="Arial" w:cs="Arial"/>
                <w:sz w:val="24"/>
                <w:szCs w:val="24"/>
              </w:rPr>
              <w:t>includes</w:t>
            </w:r>
            <w:r w:rsidR="0090737F" w:rsidRPr="00BB38AC">
              <w:rPr>
                <w:rFonts w:ascii="Arial" w:hAnsi="Arial" w:cs="Arial"/>
                <w:sz w:val="24"/>
                <w:szCs w:val="24"/>
              </w:rPr>
              <w:t xml:space="preserve"> more detail around priority areas. </w:t>
            </w:r>
          </w:p>
        </w:tc>
        <w:tc>
          <w:tcPr>
            <w:tcW w:w="2043" w:type="dxa"/>
          </w:tcPr>
          <w:p w:rsidR="00161644" w:rsidRPr="00BB38AC" w:rsidRDefault="00161644" w:rsidP="00EC61FB">
            <w:pPr>
              <w:shd w:val="clear" w:color="auto" w:fill="FFFFFF" w:themeFill="background1"/>
              <w:rPr>
                <w:rFonts w:ascii="Arial" w:hAnsi="Arial" w:cs="Arial"/>
                <w:sz w:val="24"/>
                <w:szCs w:val="24"/>
              </w:rPr>
            </w:pPr>
          </w:p>
        </w:tc>
      </w:tr>
      <w:tr w:rsidR="00161644" w:rsidRPr="00BB38AC" w:rsidTr="006B485F">
        <w:tc>
          <w:tcPr>
            <w:tcW w:w="550" w:type="dxa"/>
          </w:tcPr>
          <w:p w:rsidR="00161644" w:rsidRPr="004D6D20" w:rsidRDefault="00161644" w:rsidP="00EC61FB">
            <w:pPr>
              <w:shd w:val="clear" w:color="auto" w:fill="FFFFFF" w:themeFill="background1"/>
              <w:rPr>
                <w:rFonts w:ascii="Arial" w:hAnsi="Arial" w:cs="Arial"/>
                <w:b/>
                <w:sz w:val="24"/>
                <w:szCs w:val="24"/>
              </w:rPr>
            </w:pPr>
          </w:p>
        </w:tc>
        <w:tc>
          <w:tcPr>
            <w:tcW w:w="6649" w:type="dxa"/>
          </w:tcPr>
          <w:p w:rsidR="00161644" w:rsidRPr="00BB38AC" w:rsidRDefault="00161644" w:rsidP="00EC61FB">
            <w:pPr>
              <w:pStyle w:val="Body"/>
              <w:shd w:val="clear" w:color="auto" w:fill="FFFFFF" w:themeFill="background1"/>
              <w:rPr>
                <w:rFonts w:ascii="Arial" w:hAnsi="Arial" w:cs="Arial"/>
                <w:sz w:val="24"/>
                <w:szCs w:val="24"/>
              </w:rPr>
            </w:pPr>
          </w:p>
        </w:tc>
        <w:tc>
          <w:tcPr>
            <w:tcW w:w="2043" w:type="dxa"/>
          </w:tcPr>
          <w:p w:rsidR="00161644" w:rsidRPr="00BB38AC" w:rsidRDefault="00161644" w:rsidP="00EC61FB">
            <w:pPr>
              <w:shd w:val="clear" w:color="auto" w:fill="FFFFFF" w:themeFill="background1"/>
              <w:rPr>
                <w:rFonts w:ascii="Arial" w:hAnsi="Arial" w:cs="Arial"/>
                <w:sz w:val="24"/>
                <w:szCs w:val="24"/>
              </w:rPr>
            </w:pPr>
          </w:p>
        </w:tc>
      </w:tr>
      <w:tr w:rsidR="000C77BF" w:rsidRPr="00BB38AC" w:rsidTr="006B485F">
        <w:tc>
          <w:tcPr>
            <w:tcW w:w="550" w:type="dxa"/>
          </w:tcPr>
          <w:p w:rsidR="000C77BF" w:rsidRPr="004D6D20" w:rsidRDefault="000C77BF" w:rsidP="00EC61FB">
            <w:pPr>
              <w:shd w:val="clear" w:color="auto" w:fill="FFFFFF" w:themeFill="background1"/>
              <w:rPr>
                <w:rFonts w:ascii="Arial" w:hAnsi="Arial" w:cs="Arial"/>
                <w:b/>
                <w:sz w:val="24"/>
                <w:szCs w:val="24"/>
              </w:rPr>
            </w:pPr>
          </w:p>
        </w:tc>
        <w:tc>
          <w:tcPr>
            <w:tcW w:w="6649" w:type="dxa"/>
          </w:tcPr>
          <w:p w:rsidR="008E5F98" w:rsidRPr="00BB38AC" w:rsidRDefault="008E5F98" w:rsidP="00EC61FB">
            <w:pPr>
              <w:pStyle w:val="Body"/>
              <w:shd w:val="clear" w:color="auto" w:fill="FFFFFF" w:themeFill="background1"/>
              <w:rPr>
                <w:rFonts w:ascii="Arial" w:hAnsi="Arial" w:cs="Arial"/>
                <w:sz w:val="24"/>
                <w:szCs w:val="24"/>
              </w:rPr>
            </w:pPr>
            <w:r w:rsidRPr="00BB38AC">
              <w:rPr>
                <w:rFonts w:ascii="Arial" w:hAnsi="Arial" w:cs="Arial"/>
                <w:sz w:val="24"/>
                <w:szCs w:val="24"/>
              </w:rPr>
              <w:t>In discussion the following points were made:</w:t>
            </w:r>
          </w:p>
          <w:p w:rsidR="008E5F98" w:rsidRPr="00BB38AC" w:rsidRDefault="008E5F98" w:rsidP="00EC61FB">
            <w:pPr>
              <w:pStyle w:val="Body"/>
              <w:shd w:val="clear" w:color="auto" w:fill="FFFFFF" w:themeFill="background1"/>
              <w:ind w:left="720"/>
              <w:rPr>
                <w:rFonts w:ascii="Arial" w:hAnsi="Arial" w:cs="Arial"/>
                <w:sz w:val="24"/>
                <w:szCs w:val="24"/>
              </w:rPr>
            </w:pPr>
          </w:p>
          <w:p w:rsidR="000C77BF" w:rsidRPr="00BB38AC" w:rsidRDefault="001D5C50" w:rsidP="00EC61FB">
            <w:pPr>
              <w:pStyle w:val="Body"/>
              <w:numPr>
                <w:ilvl w:val="0"/>
                <w:numId w:val="9"/>
              </w:numPr>
              <w:shd w:val="clear" w:color="auto" w:fill="FFFFFF" w:themeFill="background1"/>
              <w:rPr>
                <w:rFonts w:ascii="Arial" w:hAnsi="Arial" w:cs="Arial"/>
                <w:sz w:val="24"/>
                <w:szCs w:val="24"/>
              </w:rPr>
            </w:pPr>
            <w:r>
              <w:rPr>
                <w:rFonts w:ascii="Arial" w:hAnsi="Arial" w:cs="Arial"/>
                <w:sz w:val="24"/>
                <w:szCs w:val="24"/>
              </w:rPr>
              <w:t>Members of the Board were i</w:t>
            </w:r>
            <w:r w:rsidR="000C77BF" w:rsidRPr="00BB38AC">
              <w:rPr>
                <w:rFonts w:ascii="Arial" w:hAnsi="Arial" w:cs="Arial"/>
                <w:sz w:val="24"/>
                <w:szCs w:val="24"/>
              </w:rPr>
              <w:t>mpressed with</w:t>
            </w:r>
            <w:r w:rsidR="00ED479C">
              <w:rPr>
                <w:rFonts w:ascii="Arial" w:hAnsi="Arial" w:cs="Arial"/>
                <w:sz w:val="24"/>
                <w:szCs w:val="24"/>
              </w:rPr>
              <w:t xml:space="preserve"> </w:t>
            </w:r>
            <w:r w:rsidR="00B2148E">
              <w:rPr>
                <w:rFonts w:ascii="Arial" w:hAnsi="Arial" w:cs="Arial"/>
                <w:sz w:val="24"/>
                <w:szCs w:val="24"/>
              </w:rPr>
              <w:t>the way in which the plan focused on deliveri</w:t>
            </w:r>
            <w:r w:rsidR="007A32BD">
              <w:rPr>
                <w:rFonts w:ascii="Arial" w:hAnsi="Arial" w:cs="Arial"/>
                <w:sz w:val="24"/>
                <w:szCs w:val="24"/>
              </w:rPr>
              <w:t>ng A Fairer, Healthier Scotland;</w:t>
            </w:r>
          </w:p>
          <w:p w:rsidR="000C77BF" w:rsidRPr="00BB38AC" w:rsidRDefault="00DE5621" w:rsidP="00EC61FB">
            <w:pPr>
              <w:pStyle w:val="Body"/>
              <w:numPr>
                <w:ilvl w:val="0"/>
                <w:numId w:val="9"/>
              </w:numPr>
              <w:shd w:val="clear" w:color="auto" w:fill="FFFFFF" w:themeFill="background1"/>
              <w:rPr>
                <w:rFonts w:ascii="Arial" w:hAnsi="Arial" w:cs="Arial"/>
                <w:sz w:val="24"/>
                <w:szCs w:val="24"/>
              </w:rPr>
            </w:pPr>
            <w:r w:rsidRPr="00BB38AC">
              <w:rPr>
                <w:rFonts w:ascii="Arial" w:hAnsi="Arial" w:cs="Arial"/>
                <w:sz w:val="24"/>
                <w:szCs w:val="24"/>
              </w:rPr>
              <w:t>T</w:t>
            </w:r>
            <w:r w:rsidR="00783063">
              <w:rPr>
                <w:rFonts w:ascii="Arial" w:hAnsi="Arial" w:cs="Arial"/>
                <w:sz w:val="24"/>
                <w:szCs w:val="24"/>
              </w:rPr>
              <w:t>he integrated P</w:t>
            </w:r>
            <w:r w:rsidR="000C77BF" w:rsidRPr="00BB38AC">
              <w:rPr>
                <w:rFonts w:ascii="Arial" w:hAnsi="Arial" w:cs="Arial"/>
                <w:sz w:val="24"/>
                <w:szCs w:val="24"/>
              </w:rPr>
              <w:t>lan</w:t>
            </w:r>
            <w:r w:rsidRPr="00BB38AC">
              <w:rPr>
                <w:rFonts w:ascii="Arial" w:hAnsi="Arial" w:cs="Arial"/>
                <w:sz w:val="24"/>
                <w:szCs w:val="24"/>
              </w:rPr>
              <w:t xml:space="preserve"> was welcomed</w:t>
            </w:r>
            <w:r w:rsidR="000C77BF" w:rsidRPr="00BB38AC">
              <w:rPr>
                <w:rFonts w:ascii="Arial" w:hAnsi="Arial" w:cs="Arial"/>
                <w:sz w:val="24"/>
                <w:szCs w:val="24"/>
              </w:rPr>
              <w:t>;</w:t>
            </w:r>
          </w:p>
          <w:p w:rsidR="000C77BF" w:rsidRPr="00BB38AC" w:rsidRDefault="007A56EB" w:rsidP="00EC61FB">
            <w:pPr>
              <w:pStyle w:val="Body"/>
              <w:numPr>
                <w:ilvl w:val="0"/>
                <w:numId w:val="9"/>
              </w:numPr>
              <w:shd w:val="clear" w:color="auto" w:fill="FFFFFF" w:themeFill="background1"/>
              <w:rPr>
                <w:rFonts w:ascii="Arial" w:hAnsi="Arial" w:cs="Arial"/>
                <w:sz w:val="24"/>
                <w:szCs w:val="24"/>
              </w:rPr>
            </w:pPr>
            <w:r>
              <w:rPr>
                <w:rFonts w:ascii="Arial" w:hAnsi="Arial" w:cs="Arial"/>
                <w:sz w:val="24"/>
                <w:szCs w:val="24"/>
              </w:rPr>
              <w:t>The</w:t>
            </w:r>
            <w:r w:rsidR="00DE5621" w:rsidRPr="00BB38AC">
              <w:rPr>
                <w:rFonts w:ascii="Arial" w:hAnsi="Arial" w:cs="Arial"/>
                <w:sz w:val="24"/>
                <w:szCs w:val="24"/>
              </w:rPr>
              <w:t xml:space="preserve"> Board </w:t>
            </w:r>
            <w:r w:rsidR="00B2148E">
              <w:rPr>
                <w:rFonts w:ascii="Arial" w:hAnsi="Arial" w:cs="Arial"/>
                <w:sz w:val="24"/>
                <w:szCs w:val="24"/>
              </w:rPr>
              <w:t xml:space="preserve">asked for more information on the work being done on </w:t>
            </w:r>
            <w:r w:rsidR="00FA3E79">
              <w:rPr>
                <w:rFonts w:ascii="Arial" w:hAnsi="Arial" w:cs="Arial"/>
                <w:sz w:val="24"/>
                <w:szCs w:val="24"/>
              </w:rPr>
              <w:t>air quality</w:t>
            </w:r>
            <w:r w:rsidR="00B2148E">
              <w:rPr>
                <w:rFonts w:ascii="Arial" w:hAnsi="Arial" w:cs="Arial"/>
                <w:sz w:val="24"/>
                <w:szCs w:val="24"/>
              </w:rPr>
              <w:t>. It was agreed that it would be useful to look at this in</w:t>
            </w:r>
            <w:r w:rsidR="007A32BD">
              <w:rPr>
                <w:rFonts w:ascii="Arial" w:hAnsi="Arial" w:cs="Arial"/>
                <w:sz w:val="24"/>
                <w:szCs w:val="24"/>
              </w:rPr>
              <w:t xml:space="preserve"> more detail in a Board seminar;</w:t>
            </w:r>
          </w:p>
          <w:p w:rsidR="003C4652" w:rsidRPr="00BB38AC" w:rsidRDefault="00783063" w:rsidP="00EC61FB">
            <w:pPr>
              <w:pStyle w:val="Body"/>
              <w:numPr>
                <w:ilvl w:val="0"/>
                <w:numId w:val="9"/>
              </w:numPr>
              <w:shd w:val="clear" w:color="auto" w:fill="FFFFFF" w:themeFill="background1"/>
              <w:rPr>
                <w:rFonts w:ascii="Arial" w:hAnsi="Arial" w:cs="Arial"/>
                <w:sz w:val="24"/>
                <w:szCs w:val="24"/>
              </w:rPr>
            </w:pPr>
            <w:r>
              <w:rPr>
                <w:rFonts w:ascii="Arial" w:hAnsi="Arial" w:cs="Arial"/>
                <w:sz w:val="24"/>
                <w:szCs w:val="24"/>
              </w:rPr>
              <w:t>It was felt r</w:t>
            </w:r>
            <w:r w:rsidR="003C4652" w:rsidRPr="00BB38AC">
              <w:rPr>
                <w:rFonts w:ascii="Arial" w:hAnsi="Arial" w:cs="Arial"/>
                <w:sz w:val="24"/>
                <w:szCs w:val="24"/>
              </w:rPr>
              <w:t xml:space="preserve">eference to Healthy Start </w:t>
            </w:r>
            <w:r w:rsidR="006579B7">
              <w:rPr>
                <w:rFonts w:ascii="Arial" w:hAnsi="Arial" w:cs="Arial"/>
                <w:sz w:val="24"/>
                <w:szCs w:val="24"/>
              </w:rPr>
              <w:t>should be</w:t>
            </w:r>
            <w:r w:rsidR="005471F0" w:rsidRPr="00BB38AC">
              <w:rPr>
                <w:rFonts w:ascii="Arial" w:hAnsi="Arial" w:cs="Arial"/>
                <w:sz w:val="24"/>
                <w:szCs w:val="24"/>
              </w:rPr>
              <w:t xml:space="preserve"> included</w:t>
            </w:r>
            <w:r w:rsidR="00B755F6">
              <w:rPr>
                <w:rFonts w:ascii="Arial" w:hAnsi="Arial" w:cs="Arial"/>
                <w:sz w:val="24"/>
                <w:szCs w:val="24"/>
              </w:rPr>
              <w:t>;</w:t>
            </w:r>
          </w:p>
          <w:p w:rsidR="00593FC1" w:rsidRDefault="00960251">
            <w:pPr>
              <w:pStyle w:val="Body"/>
              <w:numPr>
                <w:ilvl w:val="0"/>
                <w:numId w:val="9"/>
              </w:numPr>
              <w:shd w:val="clear" w:color="auto" w:fill="FFFFFF" w:themeFill="background1"/>
              <w:rPr>
                <w:rFonts w:ascii="Arial" w:hAnsi="Arial" w:cs="Arial"/>
                <w:sz w:val="24"/>
                <w:szCs w:val="24"/>
              </w:rPr>
            </w:pPr>
            <w:r>
              <w:rPr>
                <w:rFonts w:ascii="Arial" w:hAnsi="Arial" w:cs="Arial"/>
                <w:sz w:val="24"/>
                <w:szCs w:val="24"/>
              </w:rPr>
              <w:t>C</w:t>
            </w:r>
            <w:r w:rsidR="00981F40">
              <w:rPr>
                <w:rFonts w:ascii="Arial" w:hAnsi="Arial" w:cs="Arial"/>
                <w:sz w:val="24"/>
                <w:szCs w:val="24"/>
              </w:rPr>
              <w:t xml:space="preserve">hildren </w:t>
            </w:r>
            <w:r w:rsidR="00A94D11">
              <w:rPr>
                <w:rFonts w:ascii="Arial" w:hAnsi="Arial" w:cs="Arial"/>
                <w:sz w:val="24"/>
                <w:szCs w:val="24"/>
              </w:rPr>
              <w:t xml:space="preserve">should be defined </w:t>
            </w:r>
            <w:r>
              <w:rPr>
                <w:rFonts w:ascii="Arial" w:hAnsi="Arial" w:cs="Arial"/>
                <w:sz w:val="24"/>
                <w:szCs w:val="24"/>
              </w:rPr>
              <w:t>throughout</w:t>
            </w:r>
            <w:r w:rsidR="007A32BD">
              <w:rPr>
                <w:rFonts w:ascii="Arial" w:hAnsi="Arial" w:cs="Arial"/>
                <w:sz w:val="24"/>
                <w:szCs w:val="24"/>
              </w:rPr>
              <w:t xml:space="preserve"> the Plan;</w:t>
            </w:r>
          </w:p>
          <w:p w:rsidR="00B2148E" w:rsidRDefault="00B2148E">
            <w:pPr>
              <w:pStyle w:val="Body"/>
              <w:numPr>
                <w:ilvl w:val="0"/>
                <w:numId w:val="9"/>
              </w:numPr>
              <w:shd w:val="clear" w:color="auto" w:fill="FFFFFF" w:themeFill="background1"/>
              <w:rPr>
                <w:rFonts w:ascii="Arial" w:hAnsi="Arial" w:cs="Arial"/>
                <w:sz w:val="24"/>
                <w:szCs w:val="24"/>
              </w:rPr>
            </w:pPr>
            <w:r>
              <w:rPr>
                <w:rFonts w:ascii="Arial" w:hAnsi="Arial" w:cs="Arial"/>
                <w:sz w:val="24"/>
                <w:szCs w:val="24"/>
              </w:rPr>
              <w:t xml:space="preserve">The tone of </w:t>
            </w:r>
            <w:r w:rsidR="006078A1">
              <w:rPr>
                <w:rFonts w:ascii="Arial" w:hAnsi="Arial" w:cs="Arial"/>
                <w:sz w:val="24"/>
                <w:szCs w:val="24"/>
              </w:rPr>
              <w:t>the Plan should be more confident</w:t>
            </w:r>
            <w:r w:rsidR="007A32BD">
              <w:rPr>
                <w:rFonts w:ascii="Arial" w:hAnsi="Arial" w:cs="Arial"/>
                <w:sz w:val="24"/>
                <w:szCs w:val="24"/>
              </w:rPr>
              <w:t>;</w:t>
            </w:r>
          </w:p>
          <w:p w:rsidR="006078A1" w:rsidRPr="00BB38AC" w:rsidRDefault="006078A1">
            <w:pPr>
              <w:pStyle w:val="Body"/>
              <w:numPr>
                <w:ilvl w:val="0"/>
                <w:numId w:val="9"/>
              </w:numPr>
              <w:shd w:val="clear" w:color="auto" w:fill="FFFFFF" w:themeFill="background1"/>
              <w:rPr>
                <w:rFonts w:ascii="Arial" w:hAnsi="Arial" w:cs="Arial"/>
                <w:sz w:val="24"/>
                <w:szCs w:val="24"/>
              </w:rPr>
            </w:pPr>
            <w:r>
              <w:rPr>
                <w:rFonts w:ascii="Arial" w:hAnsi="Arial" w:cs="Arial"/>
                <w:sz w:val="24"/>
                <w:szCs w:val="24"/>
              </w:rPr>
              <w:t>The Board welcomed the proposals in para 24 of the covering paper to have a number of summary versions of the Plan. It was agreed that a summary version should be circulated to Board members when it is available.</w:t>
            </w:r>
          </w:p>
        </w:tc>
        <w:tc>
          <w:tcPr>
            <w:tcW w:w="2043" w:type="dxa"/>
          </w:tcPr>
          <w:p w:rsidR="000C77BF" w:rsidRPr="00BB38AC" w:rsidRDefault="000C77BF" w:rsidP="00EC61FB">
            <w:pPr>
              <w:shd w:val="clear" w:color="auto" w:fill="FFFFFF" w:themeFill="background1"/>
              <w:rPr>
                <w:rFonts w:ascii="Arial" w:hAnsi="Arial" w:cs="Arial"/>
                <w:sz w:val="24"/>
                <w:szCs w:val="24"/>
              </w:rPr>
            </w:pPr>
          </w:p>
          <w:p w:rsidR="003A7ED6" w:rsidRDefault="003A7ED6" w:rsidP="00EC61FB">
            <w:pPr>
              <w:shd w:val="clear" w:color="auto" w:fill="FFFFFF" w:themeFill="background1"/>
              <w:rPr>
                <w:rFonts w:ascii="Arial" w:hAnsi="Arial" w:cs="Arial"/>
                <w:sz w:val="24"/>
                <w:szCs w:val="24"/>
              </w:rPr>
            </w:pPr>
          </w:p>
          <w:p w:rsidR="004D6D20" w:rsidRDefault="004D6D20" w:rsidP="00EC61FB">
            <w:pPr>
              <w:shd w:val="clear" w:color="auto" w:fill="FFFFFF" w:themeFill="background1"/>
              <w:rPr>
                <w:rFonts w:ascii="Arial" w:hAnsi="Arial" w:cs="Arial"/>
                <w:sz w:val="24"/>
                <w:szCs w:val="24"/>
              </w:rPr>
            </w:pPr>
          </w:p>
          <w:p w:rsidR="004D6D20" w:rsidRDefault="004D6D20" w:rsidP="00EC61FB">
            <w:pPr>
              <w:shd w:val="clear" w:color="auto" w:fill="FFFFFF" w:themeFill="background1"/>
              <w:rPr>
                <w:rFonts w:ascii="Arial" w:hAnsi="Arial" w:cs="Arial"/>
                <w:sz w:val="24"/>
                <w:szCs w:val="24"/>
              </w:rPr>
            </w:pPr>
          </w:p>
          <w:p w:rsidR="004D6D20" w:rsidRDefault="004D6D20" w:rsidP="00EC61FB">
            <w:pPr>
              <w:shd w:val="clear" w:color="auto" w:fill="FFFFFF" w:themeFill="background1"/>
              <w:rPr>
                <w:rFonts w:ascii="Arial" w:hAnsi="Arial" w:cs="Arial"/>
                <w:sz w:val="24"/>
                <w:szCs w:val="24"/>
              </w:rPr>
            </w:pPr>
          </w:p>
          <w:p w:rsidR="004D6D20" w:rsidRDefault="004D6D20" w:rsidP="00EC61FB">
            <w:pPr>
              <w:shd w:val="clear" w:color="auto" w:fill="FFFFFF" w:themeFill="background1"/>
              <w:rPr>
                <w:rFonts w:ascii="Arial" w:hAnsi="Arial" w:cs="Arial"/>
                <w:sz w:val="24"/>
                <w:szCs w:val="24"/>
              </w:rPr>
            </w:pPr>
          </w:p>
          <w:p w:rsidR="004D6D20" w:rsidRDefault="004D6D20" w:rsidP="00EC61FB">
            <w:pPr>
              <w:shd w:val="clear" w:color="auto" w:fill="FFFFFF" w:themeFill="background1"/>
              <w:rPr>
                <w:rFonts w:ascii="Arial" w:hAnsi="Arial" w:cs="Arial"/>
                <w:sz w:val="24"/>
                <w:szCs w:val="24"/>
              </w:rPr>
            </w:pPr>
          </w:p>
          <w:p w:rsidR="004D6D20" w:rsidRDefault="004D6D20" w:rsidP="00EC61FB">
            <w:pPr>
              <w:shd w:val="clear" w:color="auto" w:fill="FFFFFF" w:themeFill="background1"/>
              <w:rPr>
                <w:rFonts w:ascii="Arial" w:hAnsi="Arial" w:cs="Arial"/>
                <w:sz w:val="24"/>
                <w:szCs w:val="24"/>
              </w:rPr>
            </w:pPr>
          </w:p>
          <w:p w:rsidR="004D6D20" w:rsidRPr="00735341" w:rsidRDefault="00735341" w:rsidP="004D6D20">
            <w:pPr>
              <w:shd w:val="clear" w:color="auto" w:fill="FFFFFF" w:themeFill="background1"/>
              <w:jc w:val="center"/>
              <w:rPr>
                <w:rFonts w:ascii="Arial" w:hAnsi="Arial" w:cs="Arial"/>
                <w:b/>
              </w:rPr>
            </w:pPr>
            <w:r w:rsidRPr="00735341">
              <w:rPr>
                <w:rFonts w:ascii="Arial" w:hAnsi="Arial" w:cs="Arial"/>
                <w:b/>
              </w:rPr>
              <w:t>Project Manager</w:t>
            </w:r>
          </w:p>
          <w:p w:rsidR="003A7ED6" w:rsidRPr="00BB38AC" w:rsidRDefault="003A7ED6" w:rsidP="00EC61FB">
            <w:pPr>
              <w:shd w:val="clear" w:color="auto" w:fill="FFFFFF" w:themeFill="background1"/>
              <w:rPr>
                <w:rFonts w:ascii="Arial" w:hAnsi="Arial" w:cs="Arial"/>
                <w:sz w:val="24"/>
                <w:szCs w:val="24"/>
              </w:rPr>
            </w:pPr>
          </w:p>
          <w:p w:rsidR="003A7ED6" w:rsidRPr="00BB38AC" w:rsidRDefault="003A7ED6" w:rsidP="00EC61FB">
            <w:pPr>
              <w:shd w:val="clear" w:color="auto" w:fill="FFFFFF" w:themeFill="background1"/>
              <w:rPr>
                <w:rFonts w:ascii="Arial" w:hAnsi="Arial" w:cs="Arial"/>
                <w:sz w:val="24"/>
                <w:szCs w:val="24"/>
              </w:rPr>
            </w:pPr>
          </w:p>
          <w:p w:rsidR="003A7ED6" w:rsidRPr="00BB38AC" w:rsidRDefault="003A7ED6" w:rsidP="00EC61FB">
            <w:pPr>
              <w:shd w:val="clear" w:color="auto" w:fill="FFFFFF" w:themeFill="background1"/>
              <w:rPr>
                <w:rFonts w:ascii="Arial" w:hAnsi="Arial" w:cs="Arial"/>
                <w:sz w:val="24"/>
                <w:szCs w:val="24"/>
              </w:rPr>
            </w:pPr>
          </w:p>
          <w:p w:rsidR="003A7ED6" w:rsidRPr="00BB38AC" w:rsidRDefault="003A7ED6" w:rsidP="00EC61FB">
            <w:pPr>
              <w:shd w:val="clear" w:color="auto" w:fill="FFFFFF" w:themeFill="background1"/>
              <w:rPr>
                <w:rFonts w:ascii="Arial" w:hAnsi="Arial" w:cs="Arial"/>
                <w:sz w:val="24"/>
                <w:szCs w:val="24"/>
              </w:rPr>
            </w:pPr>
          </w:p>
          <w:p w:rsidR="003A7ED6" w:rsidRPr="00BB38AC" w:rsidRDefault="003A7ED6" w:rsidP="00EC61FB">
            <w:pPr>
              <w:shd w:val="clear" w:color="auto" w:fill="FFFFFF" w:themeFill="background1"/>
              <w:rPr>
                <w:rFonts w:ascii="Arial" w:hAnsi="Arial" w:cs="Arial"/>
                <w:sz w:val="24"/>
                <w:szCs w:val="24"/>
              </w:rPr>
            </w:pPr>
          </w:p>
          <w:p w:rsidR="003A7ED6" w:rsidRPr="00BB38AC" w:rsidRDefault="003A7ED6" w:rsidP="00EC61FB">
            <w:pPr>
              <w:shd w:val="clear" w:color="auto" w:fill="FFFFFF" w:themeFill="background1"/>
              <w:rPr>
                <w:rFonts w:ascii="Arial" w:hAnsi="Arial" w:cs="Arial"/>
                <w:sz w:val="24"/>
                <w:szCs w:val="24"/>
              </w:rPr>
            </w:pPr>
          </w:p>
          <w:p w:rsidR="003A7ED6" w:rsidRPr="00BB38AC" w:rsidRDefault="003A7ED6" w:rsidP="00EC61FB">
            <w:pPr>
              <w:shd w:val="clear" w:color="auto" w:fill="FFFFFF" w:themeFill="background1"/>
              <w:rPr>
                <w:rFonts w:ascii="Arial" w:hAnsi="Arial" w:cs="Arial"/>
                <w:sz w:val="24"/>
                <w:szCs w:val="24"/>
              </w:rPr>
            </w:pPr>
          </w:p>
          <w:p w:rsidR="003A7ED6" w:rsidRPr="00593FC1" w:rsidRDefault="003A7ED6" w:rsidP="009B587F">
            <w:pPr>
              <w:shd w:val="clear" w:color="auto" w:fill="FFFFFF" w:themeFill="background1"/>
              <w:rPr>
                <w:rFonts w:ascii="Arial" w:hAnsi="Arial" w:cs="Arial"/>
                <w:b/>
                <w:sz w:val="24"/>
                <w:szCs w:val="24"/>
              </w:rPr>
            </w:pPr>
          </w:p>
          <w:p w:rsidR="00EF5AE9" w:rsidRDefault="006078A1" w:rsidP="004D6D20">
            <w:pPr>
              <w:shd w:val="clear" w:color="auto" w:fill="FFFFFF" w:themeFill="background1"/>
              <w:jc w:val="center"/>
              <w:rPr>
                <w:rFonts w:ascii="Arial" w:hAnsi="Arial" w:cs="Arial"/>
                <w:b/>
                <w:sz w:val="24"/>
                <w:szCs w:val="24"/>
              </w:rPr>
            </w:pPr>
            <w:proofErr w:type="spellStart"/>
            <w:r>
              <w:rPr>
                <w:rFonts w:ascii="Arial" w:hAnsi="Arial" w:cs="Arial"/>
                <w:b/>
                <w:sz w:val="24"/>
                <w:szCs w:val="24"/>
              </w:rPr>
              <w:t>DoS</w:t>
            </w:r>
            <w:proofErr w:type="spellEnd"/>
          </w:p>
          <w:p w:rsidR="00784187" w:rsidRPr="00784187" w:rsidRDefault="00EF5AE9" w:rsidP="00EF5AE9">
            <w:pPr>
              <w:shd w:val="clear" w:color="auto" w:fill="FFFFFF" w:themeFill="background1"/>
              <w:rPr>
                <w:rFonts w:ascii="Arial" w:hAnsi="Arial" w:cs="Arial"/>
                <w:b/>
                <w:sz w:val="24"/>
                <w:szCs w:val="24"/>
              </w:rPr>
            </w:pPr>
            <w:r>
              <w:rPr>
                <w:rFonts w:ascii="Arial" w:hAnsi="Arial" w:cs="Arial"/>
                <w:b/>
                <w:sz w:val="24"/>
                <w:szCs w:val="24"/>
              </w:rPr>
              <w:t xml:space="preserve">         </w:t>
            </w:r>
          </w:p>
        </w:tc>
      </w:tr>
      <w:tr w:rsidR="000C77BF" w:rsidRPr="00BB38AC" w:rsidTr="006B485F">
        <w:tc>
          <w:tcPr>
            <w:tcW w:w="550" w:type="dxa"/>
          </w:tcPr>
          <w:p w:rsidR="000C77BF" w:rsidRPr="004D6D20" w:rsidRDefault="000C77BF" w:rsidP="00EC61FB">
            <w:pPr>
              <w:shd w:val="clear" w:color="auto" w:fill="FFFFFF" w:themeFill="background1"/>
              <w:rPr>
                <w:rFonts w:ascii="Arial" w:hAnsi="Arial" w:cs="Arial"/>
                <w:b/>
                <w:sz w:val="24"/>
                <w:szCs w:val="24"/>
              </w:rPr>
            </w:pPr>
          </w:p>
        </w:tc>
        <w:tc>
          <w:tcPr>
            <w:tcW w:w="6649" w:type="dxa"/>
          </w:tcPr>
          <w:p w:rsidR="000C77BF" w:rsidRPr="00BB38AC" w:rsidRDefault="000C77BF" w:rsidP="00EC61FB">
            <w:pPr>
              <w:pStyle w:val="Body"/>
              <w:shd w:val="clear" w:color="auto" w:fill="FFFFFF" w:themeFill="background1"/>
              <w:rPr>
                <w:rFonts w:ascii="Arial" w:hAnsi="Arial" w:cs="Arial"/>
                <w:sz w:val="24"/>
                <w:szCs w:val="24"/>
              </w:rPr>
            </w:pPr>
          </w:p>
        </w:tc>
        <w:tc>
          <w:tcPr>
            <w:tcW w:w="2043" w:type="dxa"/>
          </w:tcPr>
          <w:p w:rsidR="000C77BF" w:rsidRPr="00BB38AC" w:rsidRDefault="000C77BF" w:rsidP="00EC61FB">
            <w:pPr>
              <w:shd w:val="clear" w:color="auto" w:fill="FFFFFF" w:themeFill="background1"/>
              <w:rPr>
                <w:rFonts w:ascii="Arial" w:hAnsi="Arial" w:cs="Arial"/>
                <w:sz w:val="24"/>
                <w:szCs w:val="24"/>
              </w:rPr>
            </w:pPr>
          </w:p>
        </w:tc>
      </w:tr>
      <w:tr w:rsidR="00BB4B14" w:rsidRPr="00BB38AC" w:rsidTr="006B485F">
        <w:tc>
          <w:tcPr>
            <w:tcW w:w="550" w:type="dxa"/>
          </w:tcPr>
          <w:p w:rsidR="00BB4B14" w:rsidRPr="004D6D20" w:rsidRDefault="00BB4B14" w:rsidP="00EC61FB">
            <w:pPr>
              <w:shd w:val="clear" w:color="auto" w:fill="FFFFFF" w:themeFill="background1"/>
              <w:rPr>
                <w:rFonts w:ascii="Arial" w:hAnsi="Arial" w:cs="Arial"/>
                <w:b/>
                <w:sz w:val="24"/>
                <w:szCs w:val="24"/>
              </w:rPr>
            </w:pPr>
          </w:p>
        </w:tc>
        <w:tc>
          <w:tcPr>
            <w:tcW w:w="6649" w:type="dxa"/>
          </w:tcPr>
          <w:p w:rsidR="00BB4B14" w:rsidRPr="00BB38AC" w:rsidRDefault="00663930">
            <w:pPr>
              <w:pStyle w:val="Body"/>
              <w:shd w:val="clear" w:color="auto" w:fill="FFFFFF" w:themeFill="background1"/>
              <w:rPr>
                <w:rFonts w:ascii="Arial" w:hAnsi="Arial" w:cs="Arial"/>
                <w:sz w:val="24"/>
                <w:szCs w:val="24"/>
              </w:rPr>
            </w:pPr>
            <w:r w:rsidRPr="00BB38AC">
              <w:rPr>
                <w:rFonts w:ascii="Arial" w:hAnsi="Arial" w:cs="Arial"/>
                <w:sz w:val="24"/>
                <w:szCs w:val="24"/>
              </w:rPr>
              <w:t>After discussion t</w:t>
            </w:r>
            <w:r w:rsidR="00730E6A" w:rsidRPr="00BB38AC">
              <w:rPr>
                <w:rFonts w:ascii="Arial" w:hAnsi="Arial" w:cs="Arial"/>
                <w:sz w:val="24"/>
                <w:szCs w:val="24"/>
              </w:rPr>
              <w:t xml:space="preserve">he Board </w:t>
            </w:r>
            <w:r w:rsidR="006078A1">
              <w:rPr>
                <w:rFonts w:ascii="Arial" w:hAnsi="Arial" w:cs="Arial"/>
                <w:sz w:val="24"/>
                <w:szCs w:val="24"/>
              </w:rPr>
              <w:t xml:space="preserve">approved </w:t>
            </w:r>
            <w:r w:rsidRPr="00BB38AC">
              <w:rPr>
                <w:rFonts w:ascii="Arial" w:hAnsi="Arial" w:cs="Arial"/>
                <w:sz w:val="24"/>
                <w:szCs w:val="24"/>
              </w:rPr>
              <w:t>the</w:t>
            </w:r>
            <w:r w:rsidR="008B7640">
              <w:rPr>
                <w:rFonts w:ascii="Arial" w:hAnsi="Arial" w:cs="Arial"/>
                <w:sz w:val="24"/>
                <w:szCs w:val="24"/>
              </w:rPr>
              <w:t xml:space="preserve"> </w:t>
            </w:r>
            <w:r w:rsidR="006078A1">
              <w:rPr>
                <w:rFonts w:ascii="Arial" w:hAnsi="Arial" w:cs="Arial"/>
                <w:sz w:val="24"/>
                <w:szCs w:val="24"/>
              </w:rPr>
              <w:t xml:space="preserve">2015-16 NHS Health Scotland </w:t>
            </w:r>
            <w:r w:rsidRPr="00BB38AC">
              <w:rPr>
                <w:rFonts w:ascii="Arial" w:hAnsi="Arial" w:cs="Arial"/>
                <w:sz w:val="24"/>
                <w:szCs w:val="24"/>
              </w:rPr>
              <w:t>Delivery Plan</w:t>
            </w:r>
            <w:r w:rsidR="006078A1">
              <w:rPr>
                <w:rFonts w:ascii="Arial" w:hAnsi="Arial" w:cs="Arial"/>
                <w:sz w:val="24"/>
                <w:szCs w:val="24"/>
              </w:rPr>
              <w:t>.</w:t>
            </w:r>
          </w:p>
        </w:tc>
        <w:tc>
          <w:tcPr>
            <w:tcW w:w="2043" w:type="dxa"/>
          </w:tcPr>
          <w:p w:rsidR="00BB4B14" w:rsidRPr="00BB38AC" w:rsidRDefault="00BB4B14" w:rsidP="00EC61FB">
            <w:pPr>
              <w:shd w:val="clear" w:color="auto" w:fill="FFFFFF" w:themeFill="background1"/>
              <w:rPr>
                <w:rFonts w:ascii="Arial" w:hAnsi="Arial" w:cs="Arial"/>
                <w:sz w:val="24"/>
                <w:szCs w:val="24"/>
              </w:rPr>
            </w:pPr>
          </w:p>
        </w:tc>
      </w:tr>
      <w:tr w:rsidR="00BB4B14" w:rsidRPr="00BB38AC" w:rsidTr="006B485F">
        <w:tc>
          <w:tcPr>
            <w:tcW w:w="550" w:type="dxa"/>
          </w:tcPr>
          <w:p w:rsidR="00BB4B14" w:rsidRPr="004D6D20" w:rsidRDefault="00BB4B14" w:rsidP="00EC61FB">
            <w:pPr>
              <w:shd w:val="clear" w:color="auto" w:fill="FFFFFF" w:themeFill="background1"/>
              <w:rPr>
                <w:rFonts w:ascii="Arial" w:hAnsi="Arial" w:cs="Arial"/>
                <w:b/>
                <w:sz w:val="24"/>
                <w:szCs w:val="24"/>
              </w:rPr>
            </w:pPr>
          </w:p>
        </w:tc>
        <w:tc>
          <w:tcPr>
            <w:tcW w:w="6649" w:type="dxa"/>
          </w:tcPr>
          <w:p w:rsidR="00BB4B14" w:rsidRPr="00BB38AC" w:rsidRDefault="00BB4B14" w:rsidP="00EC61FB">
            <w:pPr>
              <w:pStyle w:val="Body"/>
              <w:shd w:val="clear" w:color="auto" w:fill="FFFFFF" w:themeFill="background1"/>
              <w:rPr>
                <w:rFonts w:ascii="Arial" w:hAnsi="Arial" w:cs="Arial"/>
                <w:sz w:val="24"/>
                <w:szCs w:val="24"/>
              </w:rPr>
            </w:pPr>
          </w:p>
        </w:tc>
        <w:tc>
          <w:tcPr>
            <w:tcW w:w="2043" w:type="dxa"/>
          </w:tcPr>
          <w:p w:rsidR="00BB4B14" w:rsidRPr="00BB38AC" w:rsidRDefault="00BB4B14" w:rsidP="00EC61FB">
            <w:pPr>
              <w:shd w:val="clear" w:color="auto" w:fill="FFFFFF" w:themeFill="background1"/>
              <w:rPr>
                <w:rFonts w:ascii="Arial" w:hAnsi="Arial" w:cs="Arial"/>
                <w:sz w:val="24"/>
                <w:szCs w:val="24"/>
              </w:rPr>
            </w:pPr>
          </w:p>
        </w:tc>
      </w:tr>
    </w:tbl>
    <w:p w:rsidR="00EF5AE9" w:rsidRDefault="00EF5AE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2E7E33" w:rsidRPr="00BB38AC" w:rsidTr="0032683A">
        <w:tc>
          <w:tcPr>
            <w:tcW w:w="550" w:type="dxa"/>
          </w:tcPr>
          <w:p w:rsidR="002E7E33" w:rsidRPr="00961D17" w:rsidRDefault="002E7E33" w:rsidP="00EC61FB">
            <w:pPr>
              <w:shd w:val="clear" w:color="auto" w:fill="FFFFFF" w:themeFill="background1"/>
              <w:rPr>
                <w:rFonts w:ascii="Arial" w:hAnsi="Arial" w:cs="Arial"/>
                <w:b/>
                <w:sz w:val="24"/>
                <w:szCs w:val="24"/>
              </w:rPr>
            </w:pPr>
          </w:p>
        </w:tc>
        <w:tc>
          <w:tcPr>
            <w:tcW w:w="6649" w:type="dxa"/>
          </w:tcPr>
          <w:p w:rsidR="002E7E33" w:rsidRPr="00BB38AC" w:rsidRDefault="002E7E33" w:rsidP="00EC61FB">
            <w:pPr>
              <w:pStyle w:val="Body"/>
              <w:shd w:val="clear" w:color="auto" w:fill="FFFFFF" w:themeFill="background1"/>
              <w:rPr>
                <w:rFonts w:ascii="Arial" w:hAnsi="Arial" w:cs="Arial"/>
                <w:b/>
                <w:sz w:val="24"/>
                <w:szCs w:val="24"/>
              </w:rPr>
            </w:pPr>
          </w:p>
        </w:tc>
        <w:tc>
          <w:tcPr>
            <w:tcW w:w="2043" w:type="dxa"/>
          </w:tcPr>
          <w:p w:rsidR="002E7E33" w:rsidRPr="002E7E33" w:rsidRDefault="002E7E33" w:rsidP="002E7E33">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2E7E33" w:rsidRPr="00BB38AC" w:rsidTr="0032683A">
        <w:tc>
          <w:tcPr>
            <w:tcW w:w="550" w:type="dxa"/>
          </w:tcPr>
          <w:p w:rsidR="002E7E33" w:rsidRPr="00961D17" w:rsidRDefault="002E7E33" w:rsidP="00EC61FB">
            <w:pPr>
              <w:shd w:val="clear" w:color="auto" w:fill="FFFFFF" w:themeFill="background1"/>
              <w:rPr>
                <w:rFonts w:ascii="Arial" w:hAnsi="Arial" w:cs="Arial"/>
                <w:b/>
                <w:sz w:val="24"/>
                <w:szCs w:val="24"/>
              </w:rPr>
            </w:pPr>
          </w:p>
        </w:tc>
        <w:tc>
          <w:tcPr>
            <w:tcW w:w="6649" w:type="dxa"/>
          </w:tcPr>
          <w:p w:rsidR="002E7E33" w:rsidRPr="00BB38AC" w:rsidRDefault="002E7E33" w:rsidP="00EC61FB">
            <w:pPr>
              <w:pStyle w:val="Body"/>
              <w:shd w:val="clear" w:color="auto" w:fill="FFFFFF" w:themeFill="background1"/>
              <w:rPr>
                <w:rFonts w:ascii="Arial" w:hAnsi="Arial" w:cs="Arial"/>
                <w:b/>
                <w:sz w:val="24"/>
                <w:szCs w:val="24"/>
              </w:rPr>
            </w:pPr>
          </w:p>
        </w:tc>
        <w:tc>
          <w:tcPr>
            <w:tcW w:w="2043" w:type="dxa"/>
          </w:tcPr>
          <w:p w:rsidR="002E7E33" w:rsidRPr="00BB38AC" w:rsidRDefault="002E7E33" w:rsidP="00EC61FB">
            <w:pPr>
              <w:shd w:val="clear" w:color="auto" w:fill="FFFFFF" w:themeFill="background1"/>
              <w:rPr>
                <w:rFonts w:ascii="Arial" w:hAnsi="Arial" w:cs="Arial"/>
                <w:sz w:val="24"/>
                <w:szCs w:val="24"/>
              </w:rPr>
            </w:pPr>
          </w:p>
        </w:tc>
      </w:tr>
      <w:tr w:rsidR="00AD4DE1" w:rsidRPr="00BB38AC" w:rsidTr="0032683A">
        <w:tc>
          <w:tcPr>
            <w:tcW w:w="550" w:type="dxa"/>
          </w:tcPr>
          <w:p w:rsidR="00AD4DE1" w:rsidRPr="00961D17" w:rsidRDefault="00AD4DE1" w:rsidP="00EC61FB">
            <w:pPr>
              <w:shd w:val="clear" w:color="auto" w:fill="FFFFFF" w:themeFill="background1"/>
              <w:rPr>
                <w:rFonts w:ascii="Arial" w:hAnsi="Arial" w:cs="Arial"/>
                <w:b/>
                <w:sz w:val="24"/>
                <w:szCs w:val="24"/>
              </w:rPr>
            </w:pPr>
          </w:p>
        </w:tc>
        <w:tc>
          <w:tcPr>
            <w:tcW w:w="6649" w:type="dxa"/>
          </w:tcPr>
          <w:p w:rsidR="00AD4DE1" w:rsidRPr="00BB38AC" w:rsidRDefault="00AD4DE1" w:rsidP="00EC61FB">
            <w:pPr>
              <w:pStyle w:val="Body"/>
              <w:shd w:val="clear" w:color="auto" w:fill="FFFFFF" w:themeFill="background1"/>
              <w:rPr>
                <w:rFonts w:ascii="Arial" w:hAnsi="Arial" w:cs="Arial"/>
                <w:sz w:val="24"/>
                <w:szCs w:val="24"/>
              </w:rPr>
            </w:pPr>
            <w:r w:rsidRPr="00BB38AC">
              <w:rPr>
                <w:rFonts w:ascii="Arial" w:hAnsi="Arial" w:cs="Arial"/>
                <w:b/>
                <w:sz w:val="24"/>
                <w:szCs w:val="24"/>
              </w:rPr>
              <w:t>Workforce Plan</w:t>
            </w:r>
          </w:p>
        </w:tc>
        <w:tc>
          <w:tcPr>
            <w:tcW w:w="2043" w:type="dxa"/>
          </w:tcPr>
          <w:p w:rsidR="00AD4DE1" w:rsidRPr="00BB38AC" w:rsidRDefault="00AD4DE1" w:rsidP="00EC61FB">
            <w:pPr>
              <w:shd w:val="clear" w:color="auto" w:fill="FFFFFF" w:themeFill="background1"/>
              <w:rPr>
                <w:rFonts w:ascii="Arial" w:hAnsi="Arial" w:cs="Arial"/>
                <w:sz w:val="24"/>
                <w:szCs w:val="24"/>
              </w:rPr>
            </w:pPr>
          </w:p>
        </w:tc>
      </w:tr>
      <w:tr w:rsidR="00AD4DE1" w:rsidRPr="00BB38AC" w:rsidTr="0032683A">
        <w:tc>
          <w:tcPr>
            <w:tcW w:w="550" w:type="dxa"/>
          </w:tcPr>
          <w:p w:rsidR="00AD4DE1" w:rsidRPr="00961D17" w:rsidRDefault="00AD4DE1" w:rsidP="00EC61FB">
            <w:pPr>
              <w:shd w:val="clear" w:color="auto" w:fill="FFFFFF" w:themeFill="background1"/>
              <w:rPr>
                <w:rFonts w:ascii="Arial" w:hAnsi="Arial" w:cs="Arial"/>
                <w:b/>
                <w:sz w:val="24"/>
                <w:szCs w:val="24"/>
              </w:rPr>
            </w:pPr>
          </w:p>
        </w:tc>
        <w:tc>
          <w:tcPr>
            <w:tcW w:w="6649" w:type="dxa"/>
          </w:tcPr>
          <w:p w:rsidR="00AD4DE1" w:rsidRPr="00BB38AC" w:rsidRDefault="00AD4DE1" w:rsidP="00EC61FB">
            <w:pPr>
              <w:pStyle w:val="Body"/>
              <w:shd w:val="clear" w:color="auto" w:fill="FFFFFF" w:themeFill="background1"/>
              <w:rPr>
                <w:rFonts w:ascii="Arial" w:hAnsi="Arial" w:cs="Arial"/>
                <w:sz w:val="24"/>
                <w:szCs w:val="24"/>
              </w:rPr>
            </w:pPr>
          </w:p>
        </w:tc>
        <w:tc>
          <w:tcPr>
            <w:tcW w:w="2043" w:type="dxa"/>
          </w:tcPr>
          <w:p w:rsidR="00AD4DE1" w:rsidRPr="00BB38AC" w:rsidRDefault="00AD4DE1" w:rsidP="00EC61FB">
            <w:pPr>
              <w:shd w:val="clear" w:color="auto" w:fill="FFFFFF" w:themeFill="background1"/>
              <w:rPr>
                <w:rFonts w:ascii="Arial" w:hAnsi="Arial" w:cs="Arial"/>
                <w:sz w:val="24"/>
                <w:szCs w:val="24"/>
              </w:rPr>
            </w:pPr>
          </w:p>
        </w:tc>
      </w:tr>
      <w:tr w:rsidR="00A3524B" w:rsidRPr="00BB38AC" w:rsidTr="0032683A">
        <w:tc>
          <w:tcPr>
            <w:tcW w:w="550" w:type="dxa"/>
          </w:tcPr>
          <w:p w:rsidR="00A3524B" w:rsidRPr="00961D17" w:rsidRDefault="00A3524B" w:rsidP="00EC61FB">
            <w:pPr>
              <w:shd w:val="clear" w:color="auto" w:fill="FFFFFF" w:themeFill="background1"/>
              <w:rPr>
                <w:rFonts w:ascii="Arial" w:hAnsi="Arial" w:cs="Arial"/>
                <w:b/>
                <w:sz w:val="24"/>
                <w:szCs w:val="24"/>
              </w:rPr>
            </w:pPr>
          </w:p>
        </w:tc>
        <w:tc>
          <w:tcPr>
            <w:tcW w:w="6649" w:type="dxa"/>
          </w:tcPr>
          <w:p w:rsidR="00A3524B" w:rsidRPr="00BB38AC" w:rsidRDefault="006078A1" w:rsidP="00CC32CD">
            <w:pPr>
              <w:pStyle w:val="Body"/>
              <w:shd w:val="clear" w:color="auto" w:fill="FFFFFF" w:themeFill="background1"/>
              <w:rPr>
                <w:rFonts w:ascii="Arial" w:hAnsi="Arial" w:cs="Arial"/>
                <w:sz w:val="24"/>
                <w:szCs w:val="24"/>
              </w:rPr>
            </w:pPr>
            <w:r>
              <w:rPr>
                <w:rFonts w:ascii="Arial" w:hAnsi="Arial" w:cs="Arial"/>
                <w:sz w:val="24"/>
                <w:szCs w:val="24"/>
              </w:rPr>
              <w:t>The Board discussed the Workforce Plan. This had already been considered by the Partnership Forum and Staff Governance Committee and would be formally signed off by the Staff Governance Committee</w:t>
            </w:r>
          </w:p>
        </w:tc>
        <w:tc>
          <w:tcPr>
            <w:tcW w:w="2043" w:type="dxa"/>
          </w:tcPr>
          <w:p w:rsidR="00A3524B" w:rsidRPr="00BB38AC" w:rsidRDefault="00A3524B" w:rsidP="00EC61FB">
            <w:pPr>
              <w:shd w:val="clear" w:color="auto" w:fill="FFFFFF" w:themeFill="background1"/>
              <w:rPr>
                <w:rFonts w:ascii="Arial" w:hAnsi="Arial" w:cs="Arial"/>
                <w:sz w:val="24"/>
                <w:szCs w:val="24"/>
              </w:rPr>
            </w:pPr>
          </w:p>
        </w:tc>
      </w:tr>
      <w:tr w:rsidR="002B6FFD" w:rsidRPr="00BB38AC" w:rsidTr="0032683A">
        <w:tc>
          <w:tcPr>
            <w:tcW w:w="550" w:type="dxa"/>
          </w:tcPr>
          <w:p w:rsidR="002B6FFD" w:rsidRPr="00961D17" w:rsidRDefault="002B6FFD" w:rsidP="00EC61FB">
            <w:pPr>
              <w:shd w:val="clear" w:color="auto" w:fill="FFFFFF" w:themeFill="background1"/>
              <w:rPr>
                <w:rFonts w:ascii="Arial" w:hAnsi="Arial" w:cs="Arial"/>
                <w:b/>
                <w:sz w:val="24"/>
                <w:szCs w:val="24"/>
              </w:rPr>
            </w:pPr>
          </w:p>
        </w:tc>
        <w:tc>
          <w:tcPr>
            <w:tcW w:w="6649" w:type="dxa"/>
          </w:tcPr>
          <w:p w:rsidR="002B6FFD" w:rsidRPr="00BB38AC" w:rsidRDefault="002B6FFD" w:rsidP="00EC61FB">
            <w:pPr>
              <w:pStyle w:val="Body"/>
              <w:shd w:val="clear" w:color="auto" w:fill="FFFFFF" w:themeFill="background1"/>
              <w:ind w:firstLine="720"/>
              <w:rPr>
                <w:rFonts w:ascii="Arial" w:hAnsi="Arial" w:cs="Arial"/>
                <w:sz w:val="24"/>
                <w:szCs w:val="24"/>
              </w:rPr>
            </w:pPr>
          </w:p>
        </w:tc>
        <w:tc>
          <w:tcPr>
            <w:tcW w:w="2043" w:type="dxa"/>
          </w:tcPr>
          <w:p w:rsidR="002B6FFD" w:rsidRPr="00BB38AC" w:rsidRDefault="002B6FFD" w:rsidP="00EC61FB">
            <w:pPr>
              <w:shd w:val="clear" w:color="auto" w:fill="FFFFFF" w:themeFill="background1"/>
              <w:rPr>
                <w:rFonts w:ascii="Arial" w:hAnsi="Arial" w:cs="Arial"/>
                <w:sz w:val="24"/>
                <w:szCs w:val="24"/>
              </w:rPr>
            </w:pPr>
          </w:p>
        </w:tc>
      </w:tr>
      <w:tr w:rsidR="00D31FB2" w:rsidRPr="00BB38AC" w:rsidTr="0032683A">
        <w:tc>
          <w:tcPr>
            <w:tcW w:w="550" w:type="dxa"/>
          </w:tcPr>
          <w:p w:rsidR="00D31FB2" w:rsidRPr="00961D17" w:rsidRDefault="00D31FB2" w:rsidP="00EC61FB">
            <w:pPr>
              <w:shd w:val="clear" w:color="auto" w:fill="FFFFFF" w:themeFill="background1"/>
              <w:rPr>
                <w:rFonts w:ascii="Arial" w:hAnsi="Arial" w:cs="Arial"/>
                <w:b/>
                <w:sz w:val="24"/>
                <w:szCs w:val="24"/>
              </w:rPr>
            </w:pPr>
          </w:p>
        </w:tc>
        <w:tc>
          <w:tcPr>
            <w:tcW w:w="6649" w:type="dxa"/>
          </w:tcPr>
          <w:p w:rsidR="00D31FB2" w:rsidRPr="00BB38AC" w:rsidRDefault="006078A1">
            <w:pPr>
              <w:pStyle w:val="Body"/>
              <w:shd w:val="clear" w:color="auto" w:fill="FFFFFF" w:themeFill="background1"/>
              <w:rPr>
                <w:rFonts w:ascii="Arial" w:hAnsi="Arial" w:cs="Arial"/>
                <w:sz w:val="24"/>
                <w:szCs w:val="24"/>
              </w:rPr>
            </w:pPr>
            <w:r>
              <w:rPr>
                <w:rFonts w:ascii="Arial" w:hAnsi="Arial" w:cs="Arial"/>
                <w:sz w:val="24"/>
                <w:szCs w:val="24"/>
              </w:rPr>
              <w:t xml:space="preserve">A question was raised about whether all staff </w:t>
            </w:r>
            <w:proofErr w:type="gramStart"/>
            <w:r>
              <w:rPr>
                <w:rFonts w:ascii="Arial" w:hAnsi="Arial" w:cs="Arial"/>
                <w:sz w:val="24"/>
                <w:szCs w:val="24"/>
              </w:rPr>
              <w:t>are</w:t>
            </w:r>
            <w:proofErr w:type="gramEnd"/>
            <w:r>
              <w:rPr>
                <w:rFonts w:ascii="Arial" w:hAnsi="Arial" w:cs="Arial"/>
                <w:sz w:val="24"/>
                <w:szCs w:val="24"/>
              </w:rPr>
              <w:t xml:space="preserve"> yet fully engaged in delivering AFHS. Assurances were given about work being undertaken to engage and develop staff. This was being overseen by the PF and SGC.</w:t>
            </w:r>
            <w:r w:rsidR="007A32BD">
              <w:rPr>
                <w:rFonts w:ascii="Arial" w:hAnsi="Arial" w:cs="Arial"/>
                <w:sz w:val="24"/>
                <w:szCs w:val="24"/>
              </w:rPr>
              <w:t xml:space="preserve"> The Board asked that the Risk R</w:t>
            </w:r>
            <w:r>
              <w:rPr>
                <w:rFonts w:ascii="Arial" w:hAnsi="Arial" w:cs="Arial"/>
                <w:sz w:val="24"/>
                <w:szCs w:val="24"/>
              </w:rPr>
              <w:t>egister be reviewed to ensure that the issues regarding st</w:t>
            </w:r>
            <w:r w:rsidR="00323A55">
              <w:rPr>
                <w:rFonts w:ascii="Arial" w:hAnsi="Arial" w:cs="Arial"/>
                <w:sz w:val="24"/>
                <w:szCs w:val="24"/>
              </w:rPr>
              <w:t>aff engagement</w:t>
            </w:r>
            <w:r>
              <w:rPr>
                <w:rFonts w:ascii="Arial" w:hAnsi="Arial" w:cs="Arial"/>
                <w:sz w:val="24"/>
                <w:szCs w:val="24"/>
              </w:rPr>
              <w:t xml:space="preserve"> are fully captured.</w:t>
            </w:r>
          </w:p>
        </w:tc>
        <w:tc>
          <w:tcPr>
            <w:tcW w:w="2043" w:type="dxa"/>
          </w:tcPr>
          <w:p w:rsidR="00D31FB2" w:rsidRDefault="00D31FB2" w:rsidP="00EC61FB">
            <w:pPr>
              <w:shd w:val="clear" w:color="auto" w:fill="FFFFFF" w:themeFill="background1"/>
              <w:jc w:val="center"/>
              <w:rPr>
                <w:rFonts w:ascii="Arial" w:hAnsi="Arial" w:cs="Arial"/>
                <w:b/>
                <w:sz w:val="24"/>
                <w:szCs w:val="24"/>
              </w:rPr>
            </w:pPr>
          </w:p>
          <w:p w:rsidR="00AB7BC9" w:rsidRDefault="00AB7BC9" w:rsidP="00EC61FB">
            <w:pPr>
              <w:shd w:val="clear" w:color="auto" w:fill="FFFFFF" w:themeFill="background1"/>
              <w:jc w:val="center"/>
              <w:rPr>
                <w:rFonts w:ascii="Arial" w:hAnsi="Arial" w:cs="Arial"/>
                <w:b/>
                <w:sz w:val="24"/>
                <w:szCs w:val="24"/>
              </w:rPr>
            </w:pPr>
          </w:p>
          <w:p w:rsidR="00AB7BC9" w:rsidRDefault="00AB7BC9" w:rsidP="00EC61FB">
            <w:pPr>
              <w:shd w:val="clear" w:color="auto" w:fill="FFFFFF" w:themeFill="background1"/>
              <w:jc w:val="center"/>
              <w:rPr>
                <w:rFonts w:ascii="Arial" w:hAnsi="Arial" w:cs="Arial"/>
                <w:b/>
                <w:sz w:val="24"/>
                <w:szCs w:val="24"/>
              </w:rPr>
            </w:pPr>
          </w:p>
          <w:p w:rsidR="00AB7BC9" w:rsidRPr="00BB38AC" w:rsidRDefault="00AB7BC9" w:rsidP="00EC61FB">
            <w:pPr>
              <w:shd w:val="clear" w:color="auto" w:fill="FFFFFF" w:themeFill="background1"/>
              <w:jc w:val="center"/>
              <w:rPr>
                <w:rFonts w:ascii="Arial" w:hAnsi="Arial" w:cs="Arial"/>
                <w:b/>
                <w:sz w:val="24"/>
                <w:szCs w:val="24"/>
              </w:rPr>
            </w:pPr>
            <w:proofErr w:type="spellStart"/>
            <w:r>
              <w:rPr>
                <w:rFonts w:ascii="Arial" w:hAnsi="Arial" w:cs="Arial"/>
                <w:b/>
                <w:sz w:val="24"/>
                <w:szCs w:val="24"/>
              </w:rPr>
              <w:t>DoS</w:t>
            </w:r>
            <w:proofErr w:type="spellEnd"/>
          </w:p>
        </w:tc>
      </w:tr>
      <w:tr w:rsidR="00AD4DE1" w:rsidRPr="00BB38AC" w:rsidTr="0032683A">
        <w:tc>
          <w:tcPr>
            <w:tcW w:w="550" w:type="dxa"/>
          </w:tcPr>
          <w:p w:rsidR="00AD4DE1" w:rsidRPr="00961D17" w:rsidRDefault="00AD4DE1" w:rsidP="00EC61FB">
            <w:pPr>
              <w:shd w:val="clear" w:color="auto" w:fill="FFFFFF" w:themeFill="background1"/>
              <w:rPr>
                <w:rFonts w:ascii="Arial" w:hAnsi="Arial" w:cs="Arial"/>
                <w:b/>
                <w:sz w:val="24"/>
                <w:szCs w:val="24"/>
              </w:rPr>
            </w:pPr>
          </w:p>
        </w:tc>
        <w:tc>
          <w:tcPr>
            <w:tcW w:w="6649" w:type="dxa"/>
          </w:tcPr>
          <w:p w:rsidR="00AD4DE1" w:rsidRPr="00BB38AC" w:rsidRDefault="00AD4DE1" w:rsidP="00EC61FB">
            <w:pPr>
              <w:pStyle w:val="Body"/>
              <w:shd w:val="clear" w:color="auto" w:fill="FFFFFF" w:themeFill="background1"/>
              <w:rPr>
                <w:rFonts w:ascii="Arial" w:hAnsi="Arial" w:cs="Arial"/>
                <w:sz w:val="24"/>
                <w:szCs w:val="24"/>
              </w:rPr>
            </w:pPr>
          </w:p>
        </w:tc>
        <w:tc>
          <w:tcPr>
            <w:tcW w:w="2043" w:type="dxa"/>
          </w:tcPr>
          <w:p w:rsidR="00AD4DE1" w:rsidRPr="00BB38AC" w:rsidRDefault="00AD4DE1" w:rsidP="00EC61FB">
            <w:pPr>
              <w:shd w:val="clear" w:color="auto" w:fill="FFFFFF" w:themeFill="background1"/>
              <w:jc w:val="center"/>
              <w:rPr>
                <w:rFonts w:ascii="Arial" w:hAnsi="Arial" w:cs="Arial"/>
                <w:b/>
                <w:sz w:val="24"/>
                <w:szCs w:val="24"/>
              </w:rPr>
            </w:pPr>
          </w:p>
        </w:tc>
      </w:tr>
      <w:tr w:rsidR="001A7E78" w:rsidRPr="00BB38AC" w:rsidTr="0032683A">
        <w:tc>
          <w:tcPr>
            <w:tcW w:w="550" w:type="dxa"/>
          </w:tcPr>
          <w:p w:rsidR="001A7E78" w:rsidRPr="00961D17" w:rsidRDefault="001A7E78" w:rsidP="00EC61FB">
            <w:pPr>
              <w:shd w:val="clear" w:color="auto" w:fill="FFFFFF" w:themeFill="background1"/>
              <w:rPr>
                <w:rFonts w:ascii="Arial" w:hAnsi="Arial" w:cs="Arial"/>
                <w:b/>
                <w:sz w:val="24"/>
                <w:szCs w:val="24"/>
              </w:rPr>
            </w:pPr>
          </w:p>
        </w:tc>
        <w:tc>
          <w:tcPr>
            <w:tcW w:w="6649" w:type="dxa"/>
          </w:tcPr>
          <w:p w:rsidR="001A7E78" w:rsidRPr="00BB38AC" w:rsidRDefault="004C04E6" w:rsidP="003E042F">
            <w:pPr>
              <w:pStyle w:val="Body"/>
              <w:shd w:val="clear" w:color="auto" w:fill="FFFFFF" w:themeFill="background1"/>
              <w:rPr>
                <w:rFonts w:ascii="Arial" w:hAnsi="Arial" w:cs="Arial"/>
                <w:sz w:val="24"/>
                <w:szCs w:val="24"/>
              </w:rPr>
            </w:pPr>
            <w:r>
              <w:rPr>
                <w:rFonts w:ascii="Arial" w:hAnsi="Arial" w:cs="Arial"/>
                <w:sz w:val="24"/>
                <w:szCs w:val="24"/>
              </w:rPr>
              <w:t>A</w:t>
            </w:r>
            <w:r w:rsidR="003E042F">
              <w:rPr>
                <w:rFonts w:ascii="Arial" w:hAnsi="Arial" w:cs="Arial"/>
                <w:sz w:val="24"/>
                <w:szCs w:val="24"/>
              </w:rPr>
              <w:t xml:space="preserve"> refreshed C</w:t>
            </w:r>
            <w:r w:rsidR="00892253">
              <w:rPr>
                <w:rFonts w:ascii="Arial" w:hAnsi="Arial" w:cs="Arial"/>
                <w:sz w:val="24"/>
                <w:szCs w:val="24"/>
              </w:rPr>
              <w:t xml:space="preserve">orporate </w:t>
            </w:r>
            <w:r w:rsidR="003E042F">
              <w:rPr>
                <w:rFonts w:ascii="Arial" w:hAnsi="Arial" w:cs="Arial"/>
                <w:sz w:val="24"/>
                <w:szCs w:val="24"/>
              </w:rPr>
              <w:t>Risk R</w:t>
            </w:r>
            <w:r w:rsidR="00892253">
              <w:rPr>
                <w:rFonts w:ascii="Arial" w:hAnsi="Arial" w:cs="Arial"/>
                <w:sz w:val="24"/>
                <w:szCs w:val="24"/>
              </w:rPr>
              <w:t>egister</w:t>
            </w:r>
            <w:r>
              <w:rPr>
                <w:rFonts w:ascii="Arial" w:hAnsi="Arial" w:cs="Arial"/>
                <w:sz w:val="24"/>
                <w:szCs w:val="24"/>
              </w:rPr>
              <w:t xml:space="preserve"> will be taken to March’s </w:t>
            </w:r>
            <w:r w:rsidR="00892253">
              <w:rPr>
                <w:rFonts w:ascii="Arial" w:hAnsi="Arial" w:cs="Arial"/>
                <w:sz w:val="24"/>
                <w:szCs w:val="24"/>
              </w:rPr>
              <w:t xml:space="preserve">CMT.  </w:t>
            </w:r>
          </w:p>
        </w:tc>
        <w:tc>
          <w:tcPr>
            <w:tcW w:w="2043" w:type="dxa"/>
          </w:tcPr>
          <w:p w:rsidR="001A7E78" w:rsidRPr="00BB38AC" w:rsidRDefault="001A7E78" w:rsidP="00EC61FB">
            <w:pPr>
              <w:shd w:val="clear" w:color="auto" w:fill="FFFFFF" w:themeFill="background1"/>
              <w:jc w:val="center"/>
              <w:rPr>
                <w:rFonts w:ascii="Arial" w:hAnsi="Arial" w:cs="Arial"/>
                <w:b/>
                <w:sz w:val="24"/>
                <w:szCs w:val="24"/>
              </w:rPr>
            </w:pPr>
          </w:p>
        </w:tc>
      </w:tr>
      <w:tr w:rsidR="00892253" w:rsidRPr="00BB38AC" w:rsidTr="0032683A">
        <w:tc>
          <w:tcPr>
            <w:tcW w:w="550" w:type="dxa"/>
          </w:tcPr>
          <w:p w:rsidR="00892253" w:rsidRPr="00961D17" w:rsidRDefault="00892253" w:rsidP="00EC61FB">
            <w:pPr>
              <w:shd w:val="clear" w:color="auto" w:fill="FFFFFF" w:themeFill="background1"/>
              <w:rPr>
                <w:rFonts w:ascii="Arial" w:hAnsi="Arial" w:cs="Arial"/>
                <w:b/>
                <w:sz w:val="24"/>
                <w:szCs w:val="24"/>
              </w:rPr>
            </w:pPr>
          </w:p>
        </w:tc>
        <w:tc>
          <w:tcPr>
            <w:tcW w:w="6649" w:type="dxa"/>
          </w:tcPr>
          <w:p w:rsidR="00892253" w:rsidRDefault="00892253" w:rsidP="00EC61FB">
            <w:pPr>
              <w:pStyle w:val="Body"/>
              <w:shd w:val="clear" w:color="auto" w:fill="FFFFFF" w:themeFill="background1"/>
              <w:rPr>
                <w:rFonts w:ascii="Arial" w:hAnsi="Arial" w:cs="Arial"/>
                <w:sz w:val="24"/>
                <w:szCs w:val="24"/>
              </w:rPr>
            </w:pPr>
          </w:p>
        </w:tc>
        <w:tc>
          <w:tcPr>
            <w:tcW w:w="2043" w:type="dxa"/>
          </w:tcPr>
          <w:p w:rsidR="00892253" w:rsidRPr="00BB38AC" w:rsidRDefault="00892253" w:rsidP="00EC61FB">
            <w:pPr>
              <w:shd w:val="clear" w:color="auto" w:fill="FFFFFF" w:themeFill="background1"/>
              <w:jc w:val="center"/>
              <w:rPr>
                <w:rFonts w:ascii="Arial" w:hAnsi="Arial" w:cs="Arial"/>
                <w:b/>
                <w:sz w:val="24"/>
                <w:szCs w:val="24"/>
              </w:rPr>
            </w:pPr>
          </w:p>
        </w:tc>
      </w:tr>
      <w:tr w:rsidR="002F64AD" w:rsidRPr="00BB38AC" w:rsidTr="0032683A">
        <w:tc>
          <w:tcPr>
            <w:tcW w:w="550" w:type="dxa"/>
          </w:tcPr>
          <w:p w:rsidR="002F64AD" w:rsidRPr="00961D17" w:rsidRDefault="002F64AD" w:rsidP="00EC61FB">
            <w:pPr>
              <w:shd w:val="clear" w:color="auto" w:fill="FFFFFF" w:themeFill="background1"/>
              <w:rPr>
                <w:rFonts w:ascii="Arial" w:hAnsi="Arial" w:cs="Arial"/>
                <w:b/>
                <w:sz w:val="24"/>
                <w:szCs w:val="24"/>
              </w:rPr>
            </w:pPr>
          </w:p>
        </w:tc>
        <w:tc>
          <w:tcPr>
            <w:tcW w:w="6649" w:type="dxa"/>
          </w:tcPr>
          <w:p w:rsidR="002F64AD" w:rsidRPr="002F64AD" w:rsidRDefault="002F64AD" w:rsidP="00EC61FB">
            <w:pPr>
              <w:pStyle w:val="Body"/>
              <w:shd w:val="clear" w:color="auto" w:fill="FFFFFF" w:themeFill="background1"/>
              <w:rPr>
                <w:rFonts w:ascii="Arial" w:hAnsi="Arial" w:cs="Arial"/>
                <w:b/>
                <w:sz w:val="24"/>
                <w:szCs w:val="24"/>
              </w:rPr>
            </w:pPr>
            <w:r w:rsidRPr="002F64AD">
              <w:rPr>
                <w:rFonts w:ascii="Arial" w:hAnsi="Arial" w:cs="Arial"/>
                <w:b/>
                <w:sz w:val="24"/>
                <w:szCs w:val="24"/>
              </w:rPr>
              <w:t>Financial Plan</w:t>
            </w:r>
          </w:p>
        </w:tc>
        <w:tc>
          <w:tcPr>
            <w:tcW w:w="2043" w:type="dxa"/>
          </w:tcPr>
          <w:p w:rsidR="002F64AD" w:rsidRPr="00BB38AC" w:rsidRDefault="002F64AD" w:rsidP="00EC61FB">
            <w:pPr>
              <w:shd w:val="clear" w:color="auto" w:fill="FFFFFF" w:themeFill="background1"/>
              <w:jc w:val="center"/>
              <w:rPr>
                <w:rFonts w:ascii="Arial" w:hAnsi="Arial" w:cs="Arial"/>
                <w:b/>
                <w:sz w:val="24"/>
                <w:szCs w:val="24"/>
              </w:rPr>
            </w:pPr>
          </w:p>
        </w:tc>
      </w:tr>
      <w:tr w:rsidR="002F64AD" w:rsidRPr="00BB38AC" w:rsidTr="0032683A">
        <w:tc>
          <w:tcPr>
            <w:tcW w:w="550" w:type="dxa"/>
          </w:tcPr>
          <w:p w:rsidR="002F64AD" w:rsidRPr="00961D17" w:rsidRDefault="002F64AD" w:rsidP="00EC61FB">
            <w:pPr>
              <w:shd w:val="clear" w:color="auto" w:fill="FFFFFF" w:themeFill="background1"/>
              <w:rPr>
                <w:rFonts w:ascii="Arial" w:hAnsi="Arial" w:cs="Arial"/>
                <w:b/>
                <w:sz w:val="24"/>
                <w:szCs w:val="24"/>
              </w:rPr>
            </w:pPr>
          </w:p>
        </w:tc>
        <w:tc>
          <w:tcPr>
            <w:tcW w:w="6649" w:type="dxa"/>
          </w:tcPr>
          <w:p w:rsidR="002F64AD" w:rsidRPr="00BB38AC" w:rsidRDefault="002F64AD" w:rsidP="00EC61FB">
            <w:pPr>
              <w:pStyle w:val="Body"/>
              <w:shd w:val="clear" w:color="auto" w:fill="FFFFFF" w:themeFill="background1"/>
              <w:rPr>
                <w:rFonts w:ascii="Arial" w:hAnsi="Arial" w:cs="Arial"/>
                <w:sz w:val="24"/>
                <w:szCs w:val="24"/>
              </w:rPr>
            </w:pPr>
          </w:p>
        </w:tc>
        <w:tc>
          <w:tcPr>
            <w:tcW w:w="2043" w:type="dxa"/>
          </w:tcPr>
          <w:p w:rsidR="002F64AD" w:rsidRPr="00BB38AC" w:rsidRDefault="002F64AD" w:rsidP="00EC61FB">
            <w:pPr>
              <w:shd w:val="clear" w:color="auto" w:fill="FFFFFF" w:themeFill="background1"/>
              <w:jc w:val="center"/>
              <w:rPr>
                <w:rFonts w:ascii="Arial" w:hAnsi="Arial" w:cs="Arial"/>
                <w:b/>
                <w:sz w:val="24"/>
                <w:szCs w:val="24"/>
              </w:rPr>
            </w:pPr>
          </w:p>
        </w:tc>
      </w:tr>
      <w:tr w:rsidR="002F64AD" w:rsidRPr="00BB38AC" w:rsidTr="0032683A">
        <w:tc>
          <w:tcPr>
            <w:tcW w:w="550" w:type="dxa"/>
          </w:tcPr>
          <w:p w:rsidR="002F64AD" w:rsidRPr="00961D17" w:rsidRDefault="002F64AD" w:rsidP="00EC61FB">
            <w:pPr>
              <w:shd w:val="clear" w:color="auto" w:fill="FFFFFF" w:themeFill="background1"/>
              <w:rPr>
                <w:rFonts w:ascii="Arial" w:hAnsi="Arial" w:cs="Arial"/>
                <w:b/>
                <w:sz w:val="24"/>
                <w:szCs w:val="24"/>
              </w:rPr>
            </w:pPr>
          </w:p>
        </w:tc>
        <w:tc>
          <w:tcPr>
            <w:tcW w:w="6649" w:type="dxa"/>
          </w:tcPr>
          <w:p w:rsidR="002F64AD" w:rsidRPr="00BB38AC" w:rsidRDefault="006078A1" w:rsidP="00720EC9">
            <w:pPr>
              <w:pStyle w:val="Body"/>
              <w:shd w:val="clear" w:color="auto" w:fill="FFFFFF" w:themeFill="background1"/>
              <w:rPr>
                <w:rFonts w:ascii="Arial" w:hAnsi="Arial" w:cs="Arial"/>
                <w:sz w:val="24"/>
                <w:szCs w:val="24"/>
              </w:rPr>
            </w:pPr>
            <w:r>
              <w:rPr>
                <w:rFonts w:ascii="Arial" w:hAnsi="Arial" w:cs="Arial"/>
                <w:sz w:val="24"/>
                <w:szCs w:val="24"/>
              </w:rPr>
              <w:t>The Board discussed the Financial Plan.</w:t>
            </w:r>
            <w:r w:rsidR="005D68F3">
              <w:rPr>
                <w:rFonts w:ascii="Arial" w:hAnsi="Arial" w:cs="Arial"/>
                <w:sz w:val="24"/>
                <w:szCs w:val="24"/>
              </w:rPr>
              <w:t xml:space="preserve"> </w:t>
            </w:r>
            <w:r w:rsidR="00B44AE8">
              <w:rPr>
                <w:rFonts w:ascii="Arial" w:hAnsi="Arial" w:cs="Arial"/>
                <w:sz w:val="24"/>
                <w:szCs w:val="24"/>
              </w:rPr>
              <w:t>It was indicated that NHS Health Scotland was</w:t>
            </w:r>
            <w:r w:rsidR="00A419C4">
              <w:rPr>
                <w:rFonts w:ascii="Arial" w:hAnsi="Arial" w:cs="Arial"/>
                <w:sz w:val="24"/>
                <w:szCs w:val="24"/>
              </w:rPr>
              <w:t xml:space="preserve"> </w:t>
            </w:r>
            <w:r w:rsidR="009327D3">
              <w:rPr>
                <w:rFonts w:ascii="Arial" w:hAnsi="Arial" w:cs="Arial"/>
                <w:sz w:val="24"/>
                <w:szCs w:val="24"/>
              </w:rPr>
              <w:t>down £</w:t>
            </w:r>
            <w:r w:rsidR="00A419C4">
              <w:rPr>
                <w:rFonts w:ascii="Arial" w:hAnsi="Arial" w:cs="Arial"/>
                <w:sz w:val="24"/>
                <w:szCs w:val="24"/>
              </w:rPr>
              <w:t>5m</w:t>
            </w:r>
            <w:r w:rsidR="009327D3">
              <w:rPr>
                <w:rFonts w:ascii="Arial" w:hAnsi="Arial" w:cs="Arial"/>
                <w:sz w:val="24"/>
                <w:szCs w:val="24"/>
              </w:rPr>
              <w:t xml:space="preserve"> </w:t>
            </w:r>
            <w:r w:rsidR="004461D2">
              <w:rPr>
                <w:rFonts w:ascii="Arial" w:hAnsi="Arial" w:cs="Arial"/>
                <w:sz w:val="24"/>
                <w:szCs w:val="24"/>
              </w:rPr>
              <w:t xml:space="preserve">from </w:t>
            </w:r>
            <w:r w:rsidR="00A419C4">
              <w:rPr>
                <w:rFonts w:ascii="Arial" w:hAnsi="Arial" w:cs="Arial"/>
                <w:sz w:val="24"/>
                <w:szCs w:val="24"/>
              </w:rPr>
              <w:t xml:space="preserve">5 years ago to </w:t>
            </w:r>
            <w:r w:rsidR="009327D3">
              <w:rPr>
                <w:rFonts w:ascii="Arial" w:hAnsi="Arial" w:cs="Arial"/>
                <w:sz w:val="24"/>
                <w:szCs w:val="24"/>
              </w:rPr>
              <w:t>£</w:t>
            </w:r>
            <w:r w:rsidR="00A419C4">
              <w:rPr>
                <w:rFonts w:ascii="Arial" w:hAnsi="Arial" w:cs="Arial"/>
                <w:sz w:val="24"/>
                <w:szCs w:val="24"/>
              </w:rPr>
              <w:t>2</w:t>
            </w:r>
            <w:r w:rsidR="002F64AD">
              <w:rPr>
                <w:rFonts w:ascii="Arial" w:hAnsi="Arial" w:cs="Arial"/>
                <w:sz w:val="24"/>
                <w:szCs w:val="24"/>
              </w:rPr>
              <w:t xml:space="preserve">0m.  </w:t>
            </w:r>
          </w:p>
        </w:tc>
        <w:tc>
          <w:tcPr>
            <w:tcW w:w="2043" w:type="dxa"/>
          </w:tcPr>
          <w:p w:rsidR="002F64AD" w:rsidRPr="00BB38AC" w:rsidRDefault="002F64AD" w:rsidP="00EC61FB">
            <w:pPr>
              <w:shd w:val="clear" w:color="auto" w:fill="FFFFFF" w:themeFill="background1"/>
              <w:jc w:val="center"/>
              <w:rPr>
                <w:rFonts w:ascii="Arial" w:hAnsi="Arial" w:cs="Arial"/>
                <w:b/>
                <w:sz w:val="24"/>
                <w:szCs w:val="24"/>
              </w:rPr>
            </w:pPr>
          </w:p>
        </w:tc>
      </w:tr>
      <w:tr w:rsidR="00197D8E" w:rsidRPr="00BB38AC" w:rsidTr="0032683A">
        <w:tc>
          <w:tcPr>
            <w:tcW w:w="550" w:type="dxa"/>
          </w:tcPr>
          <w:p w:rsidR="00197D8E" w:rsidRPr="00961D17" w:rsidRDefault="00197D8E" w:rsidP="00EC61FB">
            <w:pPr>
              <w:shd w:val="clear" w:color="auto" w:fill="FFFFFF" w:themeFill="background1"/>
              <w:rPr>
                <w:rFonts w:ascii="Arial" w:hAnsi="Arial" w:cs="Arial"/>
                <w:b/>
                <w:sz w:val="24"/>
                <w:szCs w:val="24"/>
              </w:rPr>
            </w:pPr>
          </w:p>
        </w:tc>
        <w:tc>
          <w:tcPr>
            <w:tcW w:w="6649" w:type="dxa"/>
          </w:tcPr>
          <w:p w:rsidR="00197D8E" w:rsidRDefault="00197D8E" w:rsidP="00EC61FB">
            <w:pPr>
              <w:pStyle w:val="Body"/>
              <w:shd w:val="clear" w:color="auto" w:fill="FFFFFF" w:themeFill="background1"/>
              <w:rPr>
                <w:rFonts w:ascii="Arial" w:hAnsi="Arial" w:cs="Arial"/>
                <w:sz w:val="24"/>
                <w:szCs w:val="24"/>
              </w:rPr>
            </w:pPr>
          </w:p>
        </w:tc>
        <w:tc>
          <w:tcPr>
            <w:tcW w:w="2043" w:type="dxa"/>
          </w:tcPr>
          <w:p w:rsidR="00197D8E" w:rsidRPr="00BB38AC" w:rsidRDefault="00197D8E" w:rsidP="00EC61FB">
            <w:pPr>
              <w:shd w:val="clear" w:color="auto" w:fill="FFFFFF" w:themeFill="background1"/>
              <w:jc w:val="center"/>
              <w:rPr>
                <w:rFonts w:ascii="Arial" w:hAnsi="Arial" w:cs="Arial"/>
                <w:b/>
                <w:sz w:val="24"/>
                <w:szCs w:val="24"/>
              </w:rPr>
            </w:pPr>
          </w:p>
        </w:tc>
      </w:tr>
      <w:tr w:rsidR="00874478" w:rsidRPr="00BB38AC" w:rsidTr="0032683A">
        <w:tc>
          <w:tcPr>
            <w:tcW w:w="550" w:type="dxa"/>
          </w:tcPr>
          <w:p w:rsidR="00874478" w:rsidRPr="00961D17" w:rsidRDefault="00874478" w:rsidP="00EC61FB">
            <w:pPr>
              <w:shd w:val="clear" w:color="auto" w:fill="FFFFFF" w:themeFill="background1"/>
              <w:rPr>
                <w:rFonts w:ascii="Arial" w:hAnsi="Arial" w:cs="Arial"/>
                <w:b/>
                <w:sz w:val="24"/>
                <w:szCs w:val="24"/>
              </w:rPr>
            </w:pPr>
          </w:p>
        </w:tc>
        <w:tc>
          <w:tcPr>
            <w:tcW w:w="6649" w:type="dxa"/>
          </w:tcPr>
          <w:p w:rsidR="00874478" w:rsidRDefault="00874478" w:rsidP="00EC61FB">
            <w:pPr>
              <w:pStyle w:val="Body"/>
              <w:shd w:val="clear" w:color="auto" w:fill="FFFFFF" w:themeFill="background1"/>
              <w:rPr>
                <w:rFonts w:ascii="Arial" w:hAnsi="Arial" w:cs="Arial"/>
                <w:sz w:val="24"/>
                <w:szCs w:val="24"/>
              </w:rPr>
            </w:pPr>
            <w:r>
              <w:rPr>
                <w:rFonts w:ascii="Arial" w:hAnsi="Arial" w:cs="Arial"/>
                <w:sz w:val="24"/>
                <w:szCs w:val="24"/>
              </w:rPr>
              <w:t xml:space="preserve">It was noted that references to </w:t>
            </w:r>
            <w:r w:rsidR="0038351B">
              <w:rPr>
                <w:rFonts w:ascii="Arial" w:hAnsi="Arial" w:cs="Arial"/>
                <w:sz w:val="24"/>
                <w:szCs w:val="24"/>
              </w:rPr>
              <w:t>‘</w:t>
            </w:r>
            <w:r>
              <w:rPr>
                <w:rFonts w:ascii="Arial" w:hAnsi="Arial" w:cs="Arial"/>
                <w:sz w:val="24"/>
                <w:szCs w:val="24"/>
              </w:rPr>
              <w:t>14/15</w:t>
            </w:r>
            <w:r w:rsidR="0038351B">
              <w:rPr>
                <w:rFonts w:ascii="Arial" w:hAnsi="Arial" w:cs="Arial"/>
                <w:sz w:val="24"/>
                <w:szCs w:val="24"/>
              </w:rPr>
              <w:t>’</w:t>
            </w:r>
            <w:r w:rsidR="004461D2">
              <w:rPr>
                <w:rFonts w:ascii="Arial" w:hAnsi="Arial" w:cs="Arial"/>
                <w:sz w:val="24"/>
                <w:szCs w:val="24"/>
              </w:rPr>
              <w:t xml:space="preserve"> should be changed to read</w:t>
            </w:r>
            <w:r>
              <w:rPr>
                <w:rFonts w:ascii="Arial" w:hAnsi="Arial" w:cs="Arial"/>
                <w:sz w:val="24"/>
                <w:szCs w:val="24"/>
              </w:rPr>
              <w:t xml:space="preserve"> </w:t>
            </w:r>
            <w:r w:rsidR="0038351B">
              <w:rPr>
                <w:rFonts w:ascii="Arial" w:hAnsi="Arial" w:cs="Arial"/>
                <w:sz w:val="24"/>
                <w:szCs w:val="24"/>
              </w:rPr>
              <w:t>‘</w:t>
            </w:r>
            <w:r>
              <w:rPr>
                <w:rFonts w:ascii="Arial" w:hAnsi="Arial" w:cs="Arial"/>
                <w:sz w:val="24"/>
                <w:szCs w:val="24"/>
              </w:rPr>
              <w:t>15/16</w:t>
            </w:r>
            <w:r w:rsidR="0038351B">
              <w:rPr>
                <w:rFonts w:ascii="Arial" w:hAnsi="Arial" w:cs="Arial"/>
                <w:sz w:val="24"/>
                <w:szCs w:val="24"/>
              </w:rPr>
              <w:t>’</w:t>
            </w:r>
            <w:r>
              <w:rPr>
                <w:rFonts w:ascii="Arial" w:hAnsi="Arial" w:cs="Arial"/>
                <w:sz w:val="24"/>
                <w:szCs w:val="24"/>
              </w:rPr>
              <w:t xml:space="preserve">.  </w:t>
            </w:r>
          </w:p>
        </w:tc>
        <w:tc>
          <w:tcPr>
            <w:tcW w:w="2043" w:type="dxa"/>
          </w:tcPr>
          <w:p w:rsidR="00874478" w:rsidRPr="00BB38AC" w:rsidRDefault="00874478" w:rsidP="00EC61FB">
            <w:pPr>
              <w:shd w:val="clear" w:color="auto" w:fill="FFFFFF" w:themeFill="background1"/>
              <w:jc w:val="center"/>
              <w:rPr>
                <w:rFonts w:ascii="Arial" w:hAnsi="Arial" w:cs="Arial"/>
                <w:b/>
                <w:sz w:val="24"/>
                <w:szCs w:val="24"/>
              </w:rPr>
            </w:pPr>
          </w:p>
        </w:tc>
      </w:tr>
      <w:tr w:rsidR="00874478" w:rsidRPr="00BB38AC" w:rsidTr="0032683A">
        <w:tc>
          <w:tcPr>
            <w:tcW w:w="550" w:type="dxa"/>
          </w:tcPr>
          <w:p w:rsidR="00874478" w:rsidRPr="00961D17" w:rsidRDefault="00874478" w:rsidP="00EC61FB">
            <w:pPr>
              <w:shd w:val="clear" w:color="auto" w:fill="FFFFFF" w:themeFill="background1"/>
              <w:rPr>
                <w:rFonts w:ascii="Arial" w:hAnsi="Arial" w:cs="Arial"/>
                <w:b/>
                <w:sz w:val="24"/>
                <w:szCs w:val="24"/>
              </w:rPr>
            </w:pPr>
          </w:p>
        </w:tc>
        <w:tc>
          <w:tcPr>
            <w:tcW w:w="6649" w:type="dxa"/>
          </w:tcPr>
          <w:p w:rsidR="00874478" w:rsidRDefault="00874478" w:rsidP="00EC61FB">
            <w:pPr>
              <w:pStyle w:val="Body"/>
              <w:shd w:val="clear" w:color="auto" w:fill="FFFFFF" w:themeFill="background1"/>
              <w:rPr>
                <w:rFonts w:ascii="Arial" w:hAnsi="Arial" w:cs="Arial"/>
                <w:sz w:val="24"/>
                <w:szCs w:val="24"/>
              </w:rPr>
            </w:pPr>
          </w:p>
        </w:tc>
        <w:tc>
          <w:tcPr>
            <w:tcW w:w="2043" w:type="dxa"/>
          </w:tcPr>
          <w:p w:rsidR="00874478" w:rsidRPr="00BB38AC" w:rsidRDefault="00874478" w:rsidP="00EC61FB">
            <w:pPr>
              <w:shd w:val="clear" w:color="auto" w:fill="FFFFFF" w:themeFill="background1"/>
              <w:jc w:val="center"/>
              <w:rPr>
                <w:rFonts w:ascii="Arial" w:hAnsi="Arial" w:cs="Arial"/>
                <w:b/>
                <w:sz w:val="24"/>
                <w:szCs w:val="24"/>
              </w:rPr>
            </w:pPr>
          </w:p>
        </w:tc>
      </w:tr>
      <w:tr w:rsidR="00C70C69" w:rsidRPr="00BB38AC" w:rsidTr="0032683A">
        <w:tc>
          <w:tcPr>
            <w:tcW w:w="550" w:type="dxa"/>
          </w:tcPr>
          <w:p w:rsidR="00C70C69" w:rsidRPr="00961D17" w:rsidRDefault="00C70C69" w:rsidP="00EC61FB">
            <w:pPr>
              <w:shd w:val="clear" w:color="auto" w:fill="FFFFFF" w:themeFill="background1"/>
              <w:rPr>
                <w:rFonts w:ascii="Arial" w:hAnsi="Arial" w:cs="Arial"/>
                <w:b/>
                <w:sz w:val="24"/>
                <w:szCs w:val="24"/>
              </w:rPr>
            </w:pPr>
          </w:p>
        </w:tc>
        <w:tc>
          <w:tcPr>
            <w:tcW w:w="6649" w:type="dxa"/>
          </w:tcPr>
          <w:p w:rsidR="00C70C69" w:rsidRDefault="006078A1">
            <w:pPr>
              <w:pStyle w:val="Body"/>
              <w:shd w:val="clear" w:color="auto" w:fill="FFFFFF" w:themeFill="background1"/>
              <w:rPr>
                <w:rFonts w:ascii="Arial" w:hAnsi="Arial" w:cs="Arial"/>
                <w:sz w:val="24"/>
                <w:szCs w:val="24"/>
              </w:rPr>
            </w:pPr>
            <w:r>
              <w:rPr>
                <w:rFonts w:ascii="Arial" w:hAnsi="Arial" w:cs="Arial"/>
                <w:sz w:val="24"/>
                <w:szCs w:val="24"/>
              </w:rPr>
              <w:t>There was discussion of the proposals regarding savings as set out in the Plan. The Board wished to be clear that although savings targets for 2015/16 would be met as in previous years, similar levels of savings in future years would not be sustainable wit</w:t>
            </w:r>
            <w:r w:rsidR="003D4759">
              <w:rPr>
                <w:rFonts w:ascii="Arial" w:hAnsi="Arial" w:cs="Arial"/>
                <w:sz w:val="24"/>
                <w:szCs w:val="24"/>
              </w:rPr>
              <w:t xml:space="preserve">hout </w:t>
            </w:r>
            <w:r>
              <w:rPr>
                <w:rFonts w:ascii="Arial" w:hAnsi="Arial" w:cs="Arial"/>
                <w:sz w:val="24"/>
                <w:szCs w:val="24"/>
              </w:rPr>
              <w:t>a reduction in what the organisation could de</w:t>
            </w:r>
            <w:r w:rsidR="00B75BD7">
              <w:rPr>
                <w:rFonts w:ascii="Arial" w:hAnsi="Arial" w:cs="Arial"/>
                <w:sz w:val="24"/>
                <w:szCs w:val="24"/>
              </w:rPr>
              <w:t>liver.  It was agreed that the P</w:t>
            </w:r>
            <w:r>
              <w:rPr>
                <w:rFonts w:ascii="Arial" w:hAnsi="Arial" w:cs="Arial"/>
                <w:sz w:val="24"/>
                <w:szCs w:val="24"/>
              </w:rPr>
              <w:t>lan would be reworded and that t</w:t>
            </w:r>
            <w:r w:rsidR="002D2892">
              <w:rPr>
                <w:rFonts w:ascii="Arial" w:hAnsi="Arial" w:cs="Arial"/>
                <w:sz w:val="24"/>
                <w:szCs w:val="24"/>
              </w:rPr>
              <w:t xml:space="preserve">he chair </w:t>
            </w:r>
            <w:r>
              <w:rPr>
                <w:rFonts w:ascii="Arial" w:hAnsi="Arial" w:cs="Arial"/>
                <w:sz w:val="24"/>
                <w:szCs w:val="24"/>
              </w:rPr>
              <w:t xml:space="preserve">would </w:t>
            </w:r>
            <w:r w:rsidR="002D2892">
              <w:rPr>
                <w:rFonts w:ascii="Arial" w:hAnsi="Arial" w:cs="Arial"/>
                <w:sz w:val="24"/>
                <w:szCs w:val="24"/>
              </w:rPr>
              <w:t>sign</w:t>
            </w:r>
            <w:r w:rsidR="000D14F0">
              <w:rPr>
                <w:rFonts w:ascii="Arial" w:hAnsi="Arial" w:cs="Arial"/>
                <w:sz w:val="24"/>
                <w:szCs w:val="24"/>
              </w:rPr>
              <w:t xml:space="preserve"> </w:t>
            </w:r>
            <w:r w:rsidR="002D2892">
              <w:rPr>
                <w:rFonts w:ascii="Arial" w:hAnsi="Arial" w:cs="Arial"/>
                <w:sz w:val="24"/>
                <w:szCs w:val="24"/>
              </w:rPr>
              <w:t>off</w:t>
            </w:r>
            <w:r>
              <w:rPr>
                <w:rFonts w:ascii="Arial" w:hAnsi="Arial" w:cs="Arial"/>
                <w:sz w:val="24"/>
                <w:szCs w:val="24"/>
              </w:rPr>
              <w:t xml:space="preserve"> on behalf of the Board.</w:t>
            </w:r>
          </w:p>
        </w:tc>
        <w:tc>
          <w:tcPr>
            <w:tcW w:w="2043" w:type="dxa"/>
          </w:tcPr>
          <w:p w:rsidR="00C70C69" w:rsidRDefault="00C70C69" w:rsidP="00EC61FB">
            <w:pPr>
              <w:shd w:val="clear" w:color="auto" w:fill="FFFFFF" w:themeFill="background1"/>
              <w:jc w:val="center"/>
              <w:rPr>
                <w:rFonts w:ascii="Arial" w:hAnsi="Arial" w:cs="Arial"/>
                <w:b/>
                <w:sz w:val="24"/>
                <w:szCs w:val="24"/>
              </w:rPr>
            </w:pPr>
          </w:p>
          <w:p w:rsidR="002D2892" w:rsidRDefault="002D2892" w:rsidP="00EC61FB">
            <w:pPr>
              <w:shd w:val="clear" w:color="auto" w:fill="FFFFFF" w:themeFill="background1"/>
              <w:jc w:val="center"/>
              <w:rPr>
                <w:rFonts w:ascii="Arial" w:hAnsi="Arial" w:cs="Arial"/>
                <w:b/>
                <w:sz w:val="24"/>
                <w:szCs w:val="24"/>
              </w:rPr>
            </w:pPr>
          </w:p>
          <w:p w:rsidR="002D76F5" w:rsidRDefault="002D76F5" w:rsidP="000256B7">
            <w:pPr>
              <w:shd w:val="clear" w:color="auto" w:fill="FFFFFF" w:themeFill="background1"/>
              <w:jc w:val="center"/>
              <w:rPr>
                <w:rFonts w:ascii="Arial" w:hAnsi="Arial" w:cs="Arial"/>
                <w:b/>
                <w:sz w:val="24"/>
                <w:szCs w:val="24"/>
              </w:rPr>
            </w:pPr>
          </w:p>
          <w:p w:rsidR="002D76F5" w:rsidRDefault="002D76F5" w:rsidP="000256B7">
            <w:pPr>
              <w:shd w:val="clear" w:color="auto" w:fill="FFFFFF" w:themeFill="background1"/>
              <w:jc w:val="center"/>
              <w:rPr>
                <w:rFonts w:ascii="Arial" w:hAnsi="Arial" w:cs="Arial"/>
                <w:b/>
                <w:sz w:val="24"/>
                <w:szCs w:val="24"/>
              </w:rPr>
            </w:pPr>
          </w:p>
          <w:p w:rsidR="002D76F5" w:rsidRDefault="002D76F5" w:rsidP="000256B7">
            <w:pPr>
              <w:shd w:val="clear" w:color="auto" w:fill="FFFFFF" w:themeFill="background1"/>
              <w:jc w:val="center"/>
              <w:rPr>
                <w:rFonts w:ascii="Arial" w:hAnsi="Arial" w:cs="Arial"/>
                <w:b/>
                <w:sz w:val="24"/>
                <w:szCs w:val="24"/>
              </w:rPr>
            </w:pPr>
          </w:p>
          <w:p w:rsidR="002D2892" w:rsidRPr="00BB38AC" w:rsidRDefault="00855F67" w:rsidP="00855F67">
            <w:pPr>
              <w:shd w:val="clear" w:color="auto" w:fill="FFFFFF" w:themeFill="background1"/>
              <w:rPr>
                <w:rFonts w:ascii="Arial" w:hAnsi="Arial" w:cs="Arial"/>
                <w:b/>
                <w:sz w:val="24"/>
                <w:szCs w:val="24"/>
              </w:rPr>
            </w:pPr>
            <w:r>
              <w:rPr>
                <w:rFonts w:ascii="Arial" w:hAnsi="Arial" w:cs="Arial"/>
                <w:b/>
                <w:sz w:val="24"/>
                <w:szCs w:val="24"/>
              </w:rPr>
              <w:t xml:space="preserve">     </w:t>
            </w:r>
            <w:r w:rsidR="00735341">
              <w:rPr>
                <w:rFonts w:ascii="Arial" w:hAnsi="Arial" w:cs="Arial"/>
                <w:b/>
                <w:sz w:val="24"/>
                <w:szCs w:val="24"/>
              </w:rPr>
              <w:t>DPHS/</w:t>
            </w:r>
            <w:proofErr w:type="spellStart"/>
            <w:r w:rsidR="00735341">
              <w:rPr>
                <w:rFonts w:ascii="Arial" w:hAnsi="Arial" w:cs="Arial"/>
                <w:b/>
                <w:sz w:val="24"/>
                <w:szCs w:val="24"/>
              </w:rPr>
              <w:t>DoS</w:t>
            </w:r>
            <w:proofErr w:type="spellEnd"/>
          </w:p>
        </w:tc>
      </w:tr>
      <w:tr w:rsidR="00013E93" w:rsidRPr="00BB38AC" w:rsidTr="0032683A">
        <w:tc>
          <w:tcPr>
            <w:tcW w:w="550" w:type="dxa"/>
          </w:tcPr>
          <w:p w:rsidR="00013E93" w:rsidRPr="00961D17" w:rsidRDefault="00013E93" w:rsidP="00EC61FB">
            <w:pPr>
              <w:shd w:val="clear" w:color="auto" w:fill="FFFFFF" w:themeFill="background1"/>
              <w:rPr>
                <w:rFonts w:ascii="Arial" w:hAnsi="Arial" w:cs="Arial"/>
                <w:b/>
                <w:sz w:val="24"/>
                <w:szCs w:val="24"/>
              </w:rPr>
            </w:pPr>
          </w:p>
        </w:tc>
        <w:tc>
          <w:tcPr>
            <w:tcW w:w="6649" w:type="dxa"/>
          </w:tcPr>
          <w:p w:rsidR="00013E93" w:rsidRPr="00BB38AC" w:rsidRDefault="00013E93" w:rsidP="00EC61FB">
            <w:pPr>
              <w:pStyle w:val="Body"/>
              <w:shd w:val="clear" w:color="auto" w:fill="FFFFFF" w:themeFill="background1"/>
              <w:rPr>
                <w:rFonts w:ascii="Arial" w:hAnsi="Arial" w:cs="Arial"/>
                <w:sz w:val="24"/>
                <w:szCs w:val="24"/>
              </w:rPr>
            </w:pPr>
          </w:p>
        </w:tc>
        <w:tc>
          <w:tcPr>
            <w:tcW w:w="2043" w:type="dxa"/>
          </w:tcPr>
          <w:p w:rsidR="00013E93" w:rsidRPr="00BB38AC" w:rsidRDefault="00013E93" w:rsidP="00EC61FB">
            <w:pPr>
              <w:shd w:val="clear" w:color="auto" w:fill="FFFFFF" w:themeFill="background1"/>
              <w:jc w:val="center"/>
              <w:rPr>
                <w:rFonts w:ascii="Arial" w:hAnsi="Arial" w:cs="Arial"/>
                <w:b/>
                <w:sz w:val="24"/>
                <w:szCs w:val="24"/>
              </w:rPr>
            </w:pPr>
          </w:p>
        </w:tc>
      </w:tr>
      <w:tr w:rsidR="004B2E2F" w:rsidRPr="00BB38AC" w:rsidTr="0032683A">
        <w:tc>
          <w:tcPr>
            <w:tcW w:w="550" w:type="dxa"/>
          </w:tcPr>
          <w:p w:rsidR="004B2E2F" w:rsidRPr="00961D17" w:rsidRDefault="004B2E2F" w:rsidP="00EC61FB">
            <w:pPr>
              <w:shd w:val="clear" w:color="auto" w:fill="FFFFFF" w:themeFill="background1"/>
              <w:rPr>
                <w:rFonts w:ascii="Arial" w:hAnsi="Arial" w:cs="Arial"/>
                <w:b/>
                <w:sz w:val="24"/>
                <w:szCs w:val="24"/>
              </w:rPr>
            </w:pPr>
          </w:p>
        </w:tc>
        <w:tc>
          <w:tcPr>
            <w:tcW w:w="6649" w:type="dxa"/>
          </w:tcPr>
          <w:p w:rsidR="004B2E2F" w:rsidRPr="00280258" w:rsidRDefault="004B2E2F" w:rsidP="00EC61FB">
            <w:pPr>
              <w:pStyle w:val="Body"/>
              <w:shd w:val="clear" w:color="auto" w:fill="FFFFFF" w:themeFill="background1"/>
              <w:rPr>
                <w:rFonts w:ascii="Arial" w:hAnsi="Arial" w:cs="Arial"/>
                <w:b/>
                <w:sz w:val="24"/>
                <w:szCs w:val="24"/>
              </w:rPr>
            </w:pPr>
            <w:r w:rsidRPr="00280258">
              <w:rPr>
                <w:rFonts w:ascii="Arial" w:hAnsi="Arial" w:cs="Arial"/>
                <w:b/>
                <w:sz w:val="24"/>
                <w:szCs w:val="24"/>
              </w:rPr>
              <w:t>Property Assets Management Strategy</w:t>
            </w:r>
          </w:p>
        </w:tc>
        <w:tc>
          <w:tcPr>
            <w:tcW w:w="2043" w:type="dxa"/>
          </w:tcPr>
          <w:p w:rsidR="004B2E2F" w:rsidRPr="00BB38AC" w:rsidRDefault="004B2E2F" w:rsidP="00EC61FB">
            <w:pPr>
              <w:shd w:val="clear" w:color="auto" w:fill="FFFFFF" w:themeFill="background1"/>
              <w:jc w:val="center"/>
              <w:rPr>
                <w:rFonts w:ascii="Arial" w:hAnsi="Arial" w:cs="Arial"/>
                <w:b/>
                <w:sz w:val="24"/>
                <w:szCs w:val="24"/>
              </w:rPr>
            </w:pPr>
          </w:p>
        </w:tc>
      </w:tr>
      <w:tr w:rsidR="004B2E2F" w:rsidRPr="00BB38AC" w:rsidTr="0032683A">
        <w:tc>
          <w:tcPr>
            <w:tcW w:w="550" w:type="dxa"/>
          </w:tcPr>
          <w:p w:rsidR="004B2E2F" w:rsidRPr="00961D17" w:rsidRDefault="004B2E2F" w:rsidP="00EC61FB">
            <w:pPr>
              <w:shd w:val="clear" w:color="auto" w:fill="FFFFFF" w:themeFill="background1"/>
              <w:rPr>
                <w:rFonts w:ascii="Arial" w:hAnsi="Arial" w:cs="Arial"/>
                <w:b/>
                <w:sz w:val="24"/>
                <w:szCs w:val="24"/>
              </w:rPr>
            </w:pPr>
          </w:p>
        </w:tc>
        <w:tc>
          <w:tcPr>
            <w:tcW w:w="6649" w:type="dxa"/>
          </w:tcPr>
          <w:p w:rsidR="004B2E2F" w:rsidRPr="00BB38AC" w:rsidRDefault="004B2E2F" w:rsidP="00EC61FB">
            <w:pPr>
              <w:pStyle w:val="Body"/>
              <w:shd w:val="clear" w:color="auto" w:fill="FFFFFF" w:themeFill="background1"/>
              <w:rPr>
                <w:rFonts w:ascii="Arial" w:hAnsi="Arial" w:cs="Arial"/>
                <w:sz w:val="24"/>
                <w:szCs w:val="24"/>
              </w:rPr>
            </w:pPr>
          </w:p>
        </w:tc>
        <w:tc>
          <w:tcPr>
            <w:tcW w:w="2043" w:type="dxa"/>
          </w:tcPr>
          <w:p w:rsidR="004B2E2F" w:rsidRPr="00BB38AC" w:rsidRDefault="004B2E2F" w:rsidP="00EC61FB">
            <w:pPr>
              <w:shd w:val="clear" w:color="auto" w:fill="FFFFFF" w:themeFill="background1"/>
              <w:jc w:val="center"/>
              <w:rPr>
                <w:rFonts w:ascii="Arial" w:hAnsi="Arial" w:cs="Arial"/>
                <w:b/>
                <w:sz w:val="24"/>
                <w:szCs w:val="24"/>
              </w:rPr>
            </w:pPr>
          </w:p>
        </w:tc>
      </w:tr>
      <w:tr w:rsidR="004B2E2F" w:rsidRPr="00BB38AC" w:rsidTr="0032683A">
        <w:tc>
          <w:tcPr>
            <w:tcW w:w="550" w:type="dxa"/>
          </w:tcPr>
          <w:p w:rsidR="004B2E2F" w:rsidRPr="00961D17" w:rsidRDefault="004B2E2F" w:rsidP="00EC61FB">
            <w:pPr>
              <w:shd w:val="clear" w:color="auto" w:fill="FFFFFF" w:themeFill="background1"/>
              <w:rPr>
                <w:rFonts w:ascii="Arial" w:hAnsi="Arial" w:cs="Arial"/>
                <w:b/>
                <w:sz w:val="24"/>
                <w:szCs w:val="24"/>
              </w:rPr>
            </w:pPr>
          </w:p>
        </w:tc>
        <w:tc>
          <w:tcPr>
            <w:tcW w:w="6649" w:type="dxa"/>
          </w:tcPr>
          <w:p w:rsidR="004B2E2F" w:rsidRPr="00BB38AC" w:rsidRDefault="001A15A0" w:rsidP="001A15A0">
            <w:pPr>
              <w:pStyle w:val="Body"/>
              <w:shd w:val="clear" w:color="auto" w:fill="FFFFFF" w:themeFill="background1"/>
              <w:rPr>
                <w:rFonts w:ascii="Arial" w:hAnsi="Arial" w:cs="Arial"/>
                <w:sz w:val="24"/>
                <w:szCs w:val="24"/>
              </w:rPr>
            </w:pPr>
            <w:r>
              <w:rPr>
                <w:rFonts w:ascii="Arial" w:hAnsi="Arial" w:cs="Arial"/>
                <w:sz w:val="24"/>
                <w:szCs w:val="24"/>
              </w:rPr>
              <w:t>A</w:t>
            </w:r>
            <w:r w:rsidR="004B2E2F">
              <w:rPr>
                <w:rFonts w:ascii="Arial" w:hAnsi="Arial" w:cs="Arial"/>
                <w:sz w:val="24"/>
                <w:szCs w:val="24"/>
              </w:rPr>
              <w:t xml:space="preserve"> draft P</w:t>
            </w:r>
            <w:r>
              <w:rPr>
                <w:rFonts w:ascii="Arial" w:hAnsi="Arial" w:cs="Arial"/>
                <w:sz w:val="24"/>
                <w:szCs w:val="24"/>
              </w:rPr>
              <w:t xml:space="preserve">roperty </w:t>
            </w:r>
            <w:r w:rsidR="004B2E2F">
              <w:rPr>
                <w:rFonts w:ascii="Arial" w:hAnsi="Arial" w:cs="Arial"/>
                <w:sz w:val="24"/>
                <w:szCs w:val="24"/>
              </w:rPr>
              <w:t>A</w:t>
            </w:r>
            <w:r>
              <w:rPr>
                <w:rFonts w:ascii="Arial" w:hAnsi="Arial" w:cs="Arial"/>
                <w:sz w:val="24"/>
                <w:szCs w:val="24"/>
              </w:rPr>
              <w:t xml:space="preserve">ssets </w:t>
            </w:r>
            <w:r w:rsidR="004B2E2F">
              <w:rPr>
                <w:rFonts w:ascii="Arial" w:hAnsi="Arial" w:cs="Arial"/>
                <w:sz w:val="24"/>
                <w:szCs w:val="24"/>
              </w:rPr>
              <w:t>M</w:t>
            </w:r>
            <w:r>
              <w:rPr>
                <w:rFonts w:ascii="Arial" w:hAnsi="Arial" w:cs="Arial"/>
                <w:sz w:val="24"/>
                <w:szCs w:val="24"/>
              </w:rPr>
              <w:t xml:space="preserve">anagement </w:t>
            </w:r>
            <w:r w:rsidR="004B2E2F">
              <w:rPr>
                <w:rFonts w:ascii="Arial" w:hAnsi="Arial" w:cs="Arial"/>
                <w:sz w:val="24"/>
                <w:szCs w:val="24"/>
              </w:rPr>
              <w:t>S</w:t>
            </w:r>
            <w:r>
              <w:rPr>
                <w:rFonts w:ascii="Arial" w:hAnsi="Arial" w:cs="Arial"/>
                <w:sz w:val="24"/>
                <w:szCs w:val="24"/>
              </w:rPr>
              <w:t>trategy</w:t>
            </w:r>
            <w:r w:rsidR="0090498F">
              <w:rPr>
                <w:rFonts w:ascii="Arial" w:hAnsi="Arial" w:cs="Arial"/>
                <w:sz w:val="24"/>
                <w:szCs w:val="24"/>
              </w:rPr>
              <w:t xml:space="preserve"> is</w:t>
            </w:r>
            <w:r w:rsidR="004B2E2F">
              <w:rPr>
                <w:rFonts w:ascii="Arial" w:hAnsi="Arial" w:cs="Arial"/>
                <w:sz w:val="24"/>
                <w:szCs w:val="24"/>
              </w:rPr>
              <w:t xml:space="preserve"> </w:t>
            </w:r>
            <w:r>
              <w:rPr>
                <w:rFonts w:ascii="Arial" w:hAnsi="Arial" w:cs="Arial"/>
                <w:sz w:val="24"/>
                <w:szCs w:val="24"/>
              </w:rPr>
              <w:t>to</w:t>
            </w:r>
            <w:r w:rsidR="004B2E2F">
              <w:rPr>
                <w:rFonts w:ascii="Arial" w:hAnsi="Arial" w:cs="Arial"/>
                <w:sz w:val="24"/>
                <w:szCs w:val="24"/>
              </w:rPr>
              <w:t xml:space="preserve"> be submitted to S</w:t>
            </w:r>
            <w:r>
              <w:rPr>
                <w:rFonts w:ascii="Arial" w:hAnsi="Arial" w:cs="Arial"/>
                <w:sz w:val="24"/>
                <w:szCs w:val="24"/>
              </w:rPr>
              <w:t xml:space="preserve">cottish </w:t>
            </w:r>
            <w:r w:rsidR="004B2E2F">
              <w:rPr>
                <w:rFonts w:ascii="Arial" w:hAnsi="Arial" w:cs="Arial"/>
                <w:sz w:val="24"/>
                <w:szCs w:val="24"/>
              </w:rPr>
              <w:t>G</w:t>
            </w:r>
            <w:r>
              <w:rPr>
                <w:rFonts w:ascii="Arial" w:hAnsi="Arial" w:cs="Arial"/>
                <w:sz w:val="24"/>
                <w:szCs w:val="24"/>
              </w:rPr>
              <w:t>overnment</w:t>
            </w:r>
            <w:r w:rsidR="004B2E2F">
              <w:rPr>
                <w:rFonts w:ascii="Arial" w:hAnsi="Arial" w:cs="Arial"/>
                <w:sz w:val="24"/>
                <w:szCs w:val="24"/>
              </w:rPr>
              <w:t xml:space="preserve"> in June.  </w:t>
            </w:r>
            <w:r>
              <w:rPr>
                <w:rFonts w:ascii="Arial" w:hAnsi="Arial" w:cs="Arial"/>
                <w:sz w:val="24"/>
                <w:szCs w:val="24"/>
              </w:rPr>
              <w:t>The f</w:t>
            </w:r>
            <w:r w:rsidR="0090498F">
              <w:rPr>
                <w:rFonts w:ascii="Arial" w:hAnsi="Arial" w:cs="Arial"/>
                <w:sz w:val="24"/>
                <w:szCs w:val="24"/>
              </w:rPr>
              <w:t>irst draft will</w:t>
            </w:r>
            <w:r w:rsidR="004B2E2F">
              <w:rPr>
                <w:rFonts w:ascii="Arial" w:hAnsi="Arial" w:cs="Arial"/>
                <w:sz w:val="24"/>
                <w:szCs w:val="24"/>
              </w:rPr>
              <w:t xml:space="preserve"> </w:t>
            </w:r>
            <w:r>
              <w:rPr>
                <w:rFonts w:ascii="Arial" w:hAnsi="Arial" w:cs="Arial"/>
                <w:sz w:val="24"/>
                <w:szCs w:val="24"/>
              </w:rPr>
              <w:t xml:space="preserve">be presented to </w:t>
            </w:r>
            <w:r w:rsidR="004B2E2F">
              <w:rPr>
                <w:rFonts w:ascii="Arial" w:hAnsi="Arial" w:cs="Arial"/>
                <w:sz w:val="24"/>
                <w:szCs w:val="24"/>
              </w:rPr>
              <w:t xml:space="preserve">the CMT next week and </w:t>
            </w:r>
            <w:r w:rsidR="0090498F">
              <w:rPr>
                <w:rFonts w:ascii="Arial" w:hAnsi="Arial" w:cs="Arial"/>
                <w:sz w:val="24"/>
                <w:szCs w:val="24"/>
              </w:rPr>
              <w:t xml:space="preserve">the </w:t>
            </w:r>
            <w:r>
              <w:rPr>
                <w:rFonts w:ascii="Arial" w:hAnsi="Arial" w:cs="Arial"/>
                <w:sz w:val="24"/>
                <w:szCs w:val="24"/>
              </w:rPr>
              <w:t>Audit Committee</w:t>
            </w:r>
            <w:r w:rsidR="0090498F">
              <w:rPr>
                <w:rFonts w:ascii="Arial" w:hAnsi="Arial" w:cs="Arial"/>
                <w:sz w:val="24"/>
                <w:szCs w:val="24"/>
              </w:rPr>
              <w:t xml:space="preserve"> will</w:t>
            </w:r>
            <w:r>
              <w:rPr>
                <w:rFonts w:ascii="Arial" w:hAnsi="Arial" w:cs="Arial"/>
                <w:sz w:val="24"/>
                <w:szCs w:val="24"/>
              </w:rPr>
              <w:t xml:space="preserve"> approve on behalf</w:t>
            </w:r>
            <w:r w:rsidR="004B2E2F">
              <w:rPr>
                <w:rFonts w:ascii="Arial" w:hAnsi="Arial" w:cs="Arial"/>
                <w:sz w:val="24"/>
                <w:szCs w:val="24"/>
              </w:rPr>
              <w:t xml:space="preserve"> of the Board.</w:t>
            </w:r>
          </w:p>
        </w:tc>
        <w:tc>
          <w:tcPr>
            <w:tcW w:w="2043" w:type="dxa"/>
          </w:tcPr>
          <w:p w:rsidR="004B2E2F" w:rsidRPr="00BB38AC" w:rsidRDefault="004B2E2F" w:rsidP="00EC61FB">
            <w:pPr>
              <w:shd w:val="clear" w:color="auto" w:fill="FFFFFF" w:themeFill="background1"/>
              <w:jc w:val="center"/>
              <w:rPr>
                <w:rFonts w:ascii="Arial" w:hAnsi="Arial" w:cs="Arial"/>
                <w:b/>
                <w:sz w:val="24"/>
                <w:szCs w:val="24"/>
              </w:rPr>
            </w:pPr>
          </w:p>
        </w:tc>
      </w:tr>
      <w:tr w:rsidR="004B2E2F" w:rsidRPr="00BB38AC" w:rsidTr="0032683A">
        <w:tc>
          <w:tcPr>
            <w:tcW w:w="550" w:type="dxa"/>
          </w:tcPr>
          <w:p w:rsidR="004B2E2F" w:rsidRPr="00961D17" w:rsidRDefault="004B2E2F" w:rsidP="00EC61FB">
            <w:pPr>
              <w:shd w:val="clear" w:color="auto" w:fill="FFFFFF" w:themeFill="background1"/>
              <w:rPr>
                <w:rFonts w:ascii="Arial" w:hAnsi="Arial" w:cs="Arial"/>
                <w:b/>
                <w:sz w:val="24"/>
                <w:szCs w:val="24"/>
              </w:rPr>
            </w:pPr>
          </w:p>
        </w:tc>
        <w:tc>
          <w:tcPr>
            <w:tcW w:w="6649" w:type="dxa"/>
          </w:tcPr>
          <w:p w:rsidR="004B2E2F" w:rsidRDefault="004B2E2F" w:rsidP="00EC61FB">
            <w:pPr>
              <w:pStyle w:val="Body"/>
              <w:shd w:val="clear" w:color="auto" w:fill="FFFFFF" w:themeFill="background1"/>
              <w:rPr>
                <w:rFonts w:ascii="Arial" w:hAnsi="Arial" w:cs="Arial"/>
                <w:sz w:val="24"/>
                <w:szCs w:val="24"/>
              </w:rPr>
            </w:pPr>
          </w:p>
        </w:tc>
        <w:tc>
          <w:tcPr>
            <w:tcW w:w="2043" w:type="dxa"/>
          </w:tcPr>
          <w:p w:rsidR="004B2E2F" w:rsidRPr="00BB38AC" w:rsidRDefault="004B2E2F" w:rsidP="00EC61FB">
            <w:pPr>
              <w:shd w:val="clear" w:color="auto" w:fill="FFFFFF" w:themeFill="background1"/>
              <w:jc w:val="center"/>
              <w:rPr>
                <w:rFonts w:ascii="Arial" w:hAnsi="Arial" w:cs="Arial"/>
                <w:b/>
                <w:sz w:val="24"/>
                <w:szCs w:val="24"/>
              </w:rPr>
            </w:pPr>
          </w:p>
        </w:tc>
      </w:tr>
      <w:tr w:rsidR="004B2E2F" w:rsidRPr="00BB38AC" w:rsidTr="0032683A">
        <w:tc>
          <w:tcPr>
            <w:tcW w:w="550" w:type="dxa"/>
          </w:tcPr>
          <w:p w:rsidR="004B2E2F" w:rsidRPr="00961D17" w:rsidRDefault="004B2E2F" w:rsidP="00EC61FB">
            <w:pPr>
              <w:shd w:val="clear" w:color="auto" w:fill="FFFFFF" w:themeFill="background1"/>
              <w:rPr>
                <w:rFonts w:ascii="Arial" w:hAnsi="Arial" w:cs="Arial"/>
                <w:b/>
                <w:sz w:val="24"/>
                <w:szCs w:val="24"/>
              </w:rPr>
            </w:pPr>
          </w:p>
        </w:tc>
        <w:tc>
          <w:tcPr>
            <w:tcW w:w="6649" w:type="dxa"/>
          </w:tcPr>
          <w:p w:rsidR="004B2E2F" w:rsidRPr="00BB38AC" w:rsidRDefault="004B2E2F" w:rsidP="00EC61FB">
            <w:pPr>
              <w:pStyle w:val="Body"/>
              <w:shd w:val="clear" w:color="auto" w:fill="FFFFFF" w:themeFill="background1"/>
              <w:rPr>
                <w:rFonts w:ascii="Arial" w:hAnsi="Arial" w:cs="Arial"/>
                <w:sz w:val="24"/>
                <w:szCs w:val="24"/>
              </w:rPr>
            </w:pPr>
          </w:p>
        </w:tc>
        <w:tc>
          <w:tcPr>
            <w:tcW w:w="2043" w:type="dxa"/>
          </w:tcPr>
          <w:p w:rsidR="004B2E2F" w:rsidRPr="00BB38AC" w:rsidRDefault="004B2E2F" w:rsidP="00EC61FB">
            <w:pPr>
              <w:shd w:val="clear" w:color="auto" w:fill="FFFFFF" w:themeFill="background1"/>
              <w:jc w:val="center"/>
              <w:rPr>
                <w:rFonts w:ascii="Arial" w:hAnsi="Arial" w:cs="Arial"/>
                <w:b/>
                <w:sz w:val="24"/>
                <w:szCs w:val="24"/>
              </w:rPr>
            </w:pPr>
          </w:p>
        </w:tc>
      </w:tr>
      <w:tr w:rsidR="00EA3A4C" w:rsidRPr="00BB38AC" w:rsidTr="0032683A">
        <w:tc>
          <w:tcPr>
            <w:tcW w:w="550" w:type="dxa"/>
          </w:tcPr>
          <w:p w:rsidR="00EA3A4C" w:rsidRPr="00961D17" w:rsidRDefault="005C365A" w:rsidP="00EC61FB">
            <w:pPr>
              <w:shd w:val="clear" w:color="auto" w:fill="FFFFFF" w:themeFill="background1"/>
              <w:rPr>
                <w:rFonts w:ascii="Arial" w:hAnsi="Arial" w:cs="Arial"/>
                <w:b/>
                <w:sz w:val="24"/>
                <w:szCs w:val="24"/>
              </w:rPr>
            </w:pPr>
            <w:r w:rsidRPr="00961D17">
              <w:rPr>
                <w:rFonts w:ascii="Arial" w:hAnsi="Arial" w:cs="Arial"/>
                <w:b/>
                <w:sz w:val="24"/>
                <w:szCs w:val="24"/>
              </w:rPr>
              <w:t>8</w:t>
            </w:r>
          </w:p>
        </w:tc>
        <w:tc>
          <w:tcPr>
            <w:tcW w:w="6649" w:type="dxa"/>
          </w:tcPr>
          <w:p w:rsidR="009B2467" w:rsidRPr="00BB38AC" w:rsidRDefault="005C365A"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Board Reporting in NHS Health Scotland</w:t>
            </w:r>
          </w:p>
        </w:tc>
        <w:tc>
          <w:tcPr>
            <w:tcW w:w="2043" w:type="dxa"/>
          </w:tcPr>
          <w:p w:rsidR="00EA3A4C" w:rsidRPr="00BB38AC" w:rsidRDefault="00EA3A4C" w:rsidP="00EC61FB">
            <w:pPr>
              <w:shd w:val="clear" w:color="auto" w:fill="FFFFFF" w:themeFill="background1"/>
              <w:rPr>
                <w:rFonts w:ascii="Arial" w:hAnsi="Arial" w:cs="Arial"/>
                <w:sz w:val="24"/>
                <w:szCs w:val="24"/>
              </w:rPr>
            </w:pPr>
          </w:p>
        </w:tc>
      </w:tr>
      <w:tr w:rsidR="00EA3A4C" w:rsidRPr="00BB38AC" w:rsidTr="0032683A">
        <w:tc>
          <w:tcPr>
            <w:tcW w:w="550" w:type="dxa"/>
          </w:tcPr>
          <w:p w:rsidR="00EA3A4C" w:rsidRPr="00961D17" w:rsidRDefault="00EA3A4C" w:rsidP="00EC61FB">
            <w:pPr>
              <w:shd w:val="clear" w:color="auto" w:fill="FFFFFF" w:themeFill="background1"/>
              <w:rPr>
                <w:rFonts w:ascii="Arial" w:hAnsi="Arial" w:cs="Arial"/>
                <w:b/>
                <w:sz w:val="24"/>
                <w:szCs w:val="24"/>
              </w:rPr>
            </w:pPr>
          </w:p>
        </w:tc>
        <w:tc>
          <w:tcPr>
            <w:tcW w:w="6649" w:type="dxa"/>
          </w:tcPr>
          <w:p w:rsidR="00EA3A4C" w:rsidRPr="00BB38AC" w:rsidRDefault="005B554D" w:rsidP="00EC61FB">
            <w:pPr>
              <w:pStyle w:val="Body"/>
              <w:shd w:val="clear" w:color="auto" w:fill="FFFFFF" w:themeFill="background1"/>
              <w:rPr>
                <w:rFonts w:ascii="Arial" w:hAnsi="Arial" w:cs="Arial"/>
                <w:sz w:val="24"/>
                <w:szCs w:val="24"/>
              </w:rPr>
            </w:pPr>
            <w:r>
              <w:rPr>
                <w:rFonts w:ascii="Arial" w:hAnsi="Arial" w:cs="Arial"/>
                <w:b/>
                <w:sz w:val="24"/>
                <w:szCs w:val="24"/>
              </w:rPr>
              <w:t>HS Paper 9/15</w:t>
            </w:r>
          </w:p>
        </w:tc>
        <w:tc>
          <w:tcPr>
            <w:tcW w:w="2043" w:type="dxa"/>
          </w:tcPr>
          <w:p w:rsidR="00EA3A4C" w:rsidRPr="00BB38AC" w:rsidRDefault="00EA3A4C" w:rsidP="00EC61FB">
            <w:pPr>
              <w:shd w:val="clear" w:color="auto" w:fill="FFFFFF" w:themeFill="background1"/>
              <w:rPr>
                <w:rFonts w:ascii="Arial" w:hAnsi="Arial" w:cs="Arial"/>
                <w:sz w:val="24"/>
                <w:szCs w:val="24"/>
              </w:rPr>
            </w:pPr>
          </w:p>
        </w:tc>
      </w:tr>
      <w:tr w:rsidR="005B554D" w:rsidRPr="00BB38AC" w:rsidTr="0032683A">
        <w:tc>
          <w:tcPr>
            <w:tcW w:w="550" w:type="dxa"/>
          </w:tcPr>
          <w:p w:rsidR="005B554D" w:rsidRPr="00961D17" w:rsidRDefault="005B554D" w:rsidP="00EC61FB">
            <w:pPr>
              <w:shd w:val="clear" w:color="auto" w:fill="FFFFFF" w:themeFill="background1"/>
              <w:rPr>
                <w:rFonts w:ascii="Arial" w:hAnsi="Arial" w:cs="Arial"/>
                <w:b/>
                <w:sz w:val="24"/>
                <w:szCs w:val="24"/>
              </w:rPr>
            </w:pPr>
          </w:p>
        </w:tc>
        <w:tc>
          <w:tcPr>
            <w:tcW w:w="6649" w:type="dxa"/>
          </w:tcPr>
          <w:p w:rsidR="005B554D" w:rsidRDefault="005B554D" w:rsidP="00EC61FB">
            <w:pPr>
              <w:pStyle w:val="Body"/>
              <w:shd w:val="clear" w:color="auto" w:fill="FFFFFF" w:themeFill="background1"/>
              <w:rPr>
                <w:rFonts w:ascii="Arial" w:hAnsi="Arial" w:cs="Arial"/>
                <w:b/>
                <w:sz w:val="24"/>
                <w:szCs w:val="24"/>
              </w:rPr>
            </w:pPr>
          </w:p>
        </w:tc>
        <w:tc>
          <w:tcPr>
            <w:tcW w:w="2043" w:type="dxa"/>
          </w:tcPr>
          <w:p w:rsidR="005B554D" w:rsidRPr="00BB38AC" w:rsidRDefault="005B554D" w:rsidP="00EC61FB">
            <w:pPr>
              <w:shd w:val="clear" w:color="auto" w:fill="FFFFFF" w:themeFill="background1"/>
              <w:rPr>
                <w:rFonts w:ascii="Arial" w:hAnsi="Arial" w:cs="Arial"/>
                <w:sz w:val="24"/>
                <w:szCs w:val="24"/>
              </w:rPr>
            </w:pPr>
          </w:p>
        </w:tc>
      </w:tr>
    </w:tbl>
    <w:p w:rsidR="002E7E33" w:rsidRDefault="002E7E3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2E7E33" w:rsidRPr="00BB38AC" w:rsidTr="0032683A">
        <w:tc>
          <w:tcPr>
            <w:tcW w:w="550" w:type="dxa"/>
          </w:tcPr>
          <w:p w:rsidR="002E7E33" w:rsidRPr="00961D17" w:rsidRDefault="002E7E33" w:rsidP="00EC61FB">
            <w:pPr>
              <w:shd w:val="clear" w:color="auto" w:fill="FFFFFF" w:themeFill="background1"/>
              <w:rPr>
                <w:rFonts w:ascii="Arial" w:hAnsi="Arial" w:cs="Arial"/>
                <w:b/>
                <w:sz w:val="24"/>
                <w:szCs w:val="24"/>
              </w:rPr>
            </w:pPr>
          </w:p>
        </w:tc>
        <w:tc>
          <w:tcPr>
            <w:tcW w:w="6649" w:type="dxa"/>
          </w:tcPr>
          <w:p w:rsidR="002E7E33" w:rsidRPr="00402288" w:rsidRDefault="002E7E33" w:rsidP="00EC61FB">
            <w:pPr>
              <w:pStyle w:val="Body"/>
              <w:shd w:val="clear" w:color="auto" w:fill="FFFFFF" w:themeFill="background1"/>
              <w:rPr>
                <w:rFonts w:ascii="Arial" w:hAnsi="Arial" w:cs="Arial"/>
                <w:sz w:val="24"/>
                <w:szCs w:val="24"/>
              </w:rPr>
            </w:pPr>
          </w:p>
        </w:tc>
        <w:tc>
          <w:tcPr>
            <w:tcW w:w="2043" w:type="dxa"/>
          </w:tcPr>
          <w:p w:rsidR="002E7E33" w:rsidRPr="002E7E33" w:rsidRDefault="002E7E33" w:rsidP="002E7E33">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2E7E33" w:rsidRPr="00BB38AC" w:rsidTr="0032683A">
        <w:tc>
          <w:tcPr>
            <w:tcW w:w="550" w:type="dxa"/>
          </w:tcPr>
          <w:p w:rsidR="002E7E33" w:rsidRPr="00961D17" w:rsidRDefault="002E7E33" w:rsidP="00EC61FB">
            <w:pPr>
              <w:shd w:val="clear" w:color="auto" w:fill="FFFFFF" w:themeFill="background1"/>
              <w:rPr>
                <w:rFonts w:ascii="Arial" w:hAnsi="Arial" w:cs="Arial"/>
                <w:b/>
                <w:sz w:val="24"/>
                <w:szCs w:val="24"/>
              </w:rPr>
            </w:pPr>
          </w:p>
        </w:tc>
        <w:tc>
          <w:tcPr>
            <w:tcW w:w="6649" w:type="dxa"/>
          </w:tcPr>
          <w:p w:rsidR="002E7E33" w:rsidRPr="00402288" w:rsidRDefault="002E7E33" w:rsidP="00EC61FB">
            <w:pPr>
              <w:pStyle w:val="Body"/>
              <w:shd w:val="clear" w:color="auto" w:fill="FFFFFF" w:themeFill="background1"/>
              <w:rPr>
                <w:rFonts w:ascii="Arial" w:hAnsi="Arial" w:cs="Arial"/>
                <w:sz w:val="24"/>
                <w:szCs w:val="24"/>
              </w:rPr>
            </w:pPr>
          </w:p>
        </w:tc>
        <w:tc>
          <w:tcPr>
            <w:tcW w:w="2043" w:type="dxa"/>
          </w:tcPr>
          <w:p w:rsidR="002E7E33" w:rsidRPr="00BB38AC" w:rsidRDefault="002E7E33" w:rsidP="00EC61FB">
            <w:pPr>
              <w:shd w:val="clear" w:color="auto" w:fill="FFFFFF" w:themeFill="background1"/>
              <w:rPr>
                <w:rFonts w:ascii="Arial" w:hAnsi="Arial" w:cs="Arial"/>
                <w:sz w:val="24"/>
                <w:szCs w:val="24"/>
              </w:rPr>
            </w:pPr>
          </w:p>
        </w:tc>
      </w:tr>
      <w:tr w:rsidR="00402288" w:rsidRPr="00BB38AC" w:rsidTr="0032683A">
        <w:tc>
          <w:tcPr>
            <w:tcW w:w="550" w:type="dxa"/>
          </w:tcPr>
          <w:p w:rsidR="00402288" w:rsidRPr="00961D17" w:rsidRDefault="00402288" w:rsidP="00EC61FB">
            <w:pPr>
              <w:shd w:val="clear" w:color="auto" w:fill="FFFFFF" w:themeFill="background1"/>
              <w:rPr>
                <w:rFonts w:ascii="Arial" w:hAnsi="Arial" w:cs="Arial"/>
                <w:b/>
                <w:sz w:val="24"/>
                <w:szCs w:val="24"/>
              </w:rPr>
            </w:pPr>
          </w:p>
        </w:tc>
        <w:tc>
          <w:tcPr>
            <w:tcW w:w="6649" w:type="dxa"/>
          </w:tcPr>
          <w:p w:rsidR="006078A1" w:rsidRDefault="006078A1">
            <w:pPr>
              <w:pStyle w:val="Body"/>
              <w:shd w:val="clear" w:color="auto" w:fill="FFFFFF" w:themeFill="background1"/>
              <w:rPr>
                <w:rFonts w:ascii="Arial" w:hAnsi="Arial" w:cs="Arial"/>
                <w:sz w:val="24"/>
                <w:szCs w:val="24"/>
              </w:rPr>
            </w:pPr>
            <w:r>
              <w:rPr>
                <w:rFonts w:ascii="Arial" w:hAnsi="Arial" w:cs="Arial"/>
                <w:sz w:val="24"/>
                <w:szCs w:val="24"/>
              </w:rPr>
              <w:t>Th</w:t>
            </w:r>
            <w:r w:rsidR="00982BE2">
              <w:rPr>
                <w:rFonts w:ascii="Arial" w:hAnsi="Arial" w:cs="Arial"/>
                <w:sz w:val="24"/>
                <w:szCs w:val="24"/>
              </w:rPr>
              <w:t>e Board discussed the paper on Performance and Impact R</w:t>
            </w:r>
            <w:r>
              <w:rPr>
                <w:rFonts w:ascii="Arial" w:hAnsi="Arial" w:cs="Arial"/>
                <w:sz w:val="24"/>
                <w:szCs w:val="24"/>
              </w:rPr>
              <w:t>eporting. The Board agreed the following changes to reporting:</w:t>
            </w:r>
          </w:p>
          <w:p w:rsidR="006078A1" w:rsidRDefault="006078A1">
            <w:pPr>
              <w:pStyle w:val="Body"/>
              <w:shd w:val="clear" w:color="auto" w:fill="FFFFFF" w:themeFill="background1"/>
              <w:rPr>
                <w:rFonts w:ascii="Arial" w:hAnsi="Arial" w:cs="Arial"/>
                <w:sz w:val="24"/>
                <w:szCs w:val="24"/>
              </w:rPr>
            </w:pPr>
          </w:p>
          <w:p w:rsidR="006078A1" w:rsidRPr="005D68F3" w:rsidRDefault="00982BE2" w:rsidP="005D68F3">
            <w:pPr>
              <w:pStyle w:val="Body"/>
              <w:numPr>
                <w:ilvl w:val="0"/>
                <w:numId w:val="17"/>
              </w:numPr>
              <w:shd w:val="clear" w:color="auto" w:fill="FFFFFF" w:themeFill="background1"/>
              <w:rPr>
                <w:rFonts w:ascii="Arial" w:hAnsi="Arial" w:cs="Arial"/>
                <w:sz w:val="24"/>
                <w:szCs w:val="24"/>
              </w:rPr>
            </w:pPr>
            <w:r>
              <w:rPr>
                <w:rFonts w:ascii="Arial" w:hAnsi="Arial" w:cs="Arial"/>
                <w:sz w:val="24"/>
                <w:szCs w:val="24"/>
              </w:rPr>
              <w:t>T</w:t>
            </w:r>
            <w:r w:rsidR="006078A1">
              <w:rPr>
                <w:rFonts w:ascii="Arial" w:hAnsi="Arial" w:cs="Arial"/>
                <w:sz w:val="24"/>
                <w:szCs w:val="24"/>
              </w:rPr>
              <w:t>hat key performance indicators would be integrated into impact reports</w:t>
            </w:r>
            <w:r w:rsidR="005D68F3">
              <w:rPr>
                <w:rFonts w:ascii="Arial" w:hAnsi="Arial" w:cs="Arial"/>
                <w:sz w:val="24"/>
                <w:szCs w:val="24"/>
              </w:rPr>
              <w:t>;</w:t>
            </w:r>
          </w:p>
          <w:p w:rsidR="00402288" w:rsidRDefault="006078A1" w:rsidP="009B587F">
            <w:pPr>
              <w:pStyle w:val="Body"/>
              <w:numPr>
                <w:ilvl w:val="0"/>
                <w:numId w:val="9"/>
              </w:numPr>
              <w:shd w:val="clear" w:color="auto" w:fill="FFFFFF" w:themeFill="background1"/>
              <w:rPr>
                <w:rFonts w:ascii="Arial" w:hAnsi="Arial" w:cs="Arial"/>
                <w:sz w:val="24"/>
                <w:szCs w:val="24"/>
              </w:rPr>
            </w:pPr>
            <w:r>
              <w:rPr>
                <w:rFonts w:ascii="Arial" w:hAnsi="Arial" w:cs="Arial"/>
                <w:sz w:val="24"/>
                <w:szCs w:val="24"/>
              </w:rPr>
              <w:t>That instead of two impact reports there would be one impact report at the end of the year</w:t>
            </w:r>
            <w:r w:rsidR="005D68F3">
              <w:rPr>
                <w:rFonts w:ascii="Arial" w:hAnsi="Arial" w:cs="Arial"/>
                <w:sz w:val="24"/>
                <w:szCs w:val="24"/>
              </w:rPr>
              <w:t xml:space="preserve">. </w:t>
            </w:r>
            <w:r w:rsidR="00402288" w:rsidRPr="00402288">
              <w:rPr>
                <w:rFonts w:ascii="Arial" w:hAnsi="Arial" w:cs="Arial"/>
                <w:sz w:val="24"/>
                <w:szCs w:val="24"/>
              </w:rPr>
              <w:t>Separately, the Board rece</w:t>
            </w:r>
            <w:r w:rsidR="005D68F3">
              <w:rPr>
                <w:rFonts w:ascii="Arial" w:hAnsi="Arial" w:cs="Arial"/>
                <w:sz w:val="24"/>
                <w:szCs w:val="24"/>
              </w:rPr>
              <w:t>ived a year-end equality report;</w:t>
            </w:r>
          </w:p>
          <w:p w:rsidR="006078A1" w:rsidRDefault="00D75975" w:rsidP="009B587F">
            <w:pPr>
              <w:pStyle w:val="Body"/>
              <w:numPr>
                <w:ilvl w:val="0"/>
                <w:numId w:val="9"/>
              </w:numPr>
              <w:shd w:val="clear" w:color="auto" w:fill="FFFFFF" w:themeFill="background1"/>
              <w:rPr>
                <w:rFonts w:ascii="Arial" w:hAnsi="Arial" w:cs="Arial"/>
                <w:sz w:val="24"/>
                <w:szCs w:val="24"/>
              </w:rPr>
            </w:pPr>
            <w:r>
              <w:rPr>
                <w:rFonts w:ascii="Arial" w:hAnsi="Arial" w:cs="Arial"/>
                <w:sz w:val="24"/>
                <w:szCs w:val="24"/>
              </w:rPr>
              <w:t>That the year</w:t>
            </w:r>
            <w:r w:rsidR="006078A1">
              <w:rPr>
                <w:rFonts w:ascii="Arial" w:hAnsi="Arial" w:cs="Arial"/>
                <w:sz w:val="24"/>
                <w:szCs w:val="24"/>
              </w:rPr>
              <w:t>–end equality report would be included in the quarter four performance report</w:t>
            </w:r>
            <w:r w:rsidR="005D68F3">
              <w:rPr>
                <w:rFonts w:ascii="Arial" w:hAnsi="Arial" w:cs="Arial"/>
                <w:sz w:val="24"/>
                <w:szCs w:val="24"/>
              </w:rPr>
              <w:t>;</w:t>
            </w:r>
          </w:p>
          <w:p w:rsidR="006078A1" w:rsidRPr="00402288" w:rsidRDefault="006078A1" w:rsidP="009B587F">
            <w:pPr>
              <w:pStyle w:val="Body"/>
              <w:numPr>
                <w:ilvl w:val="0"/>
                <w:numId w:val="9"/>
              </w:numPr>
              <w:shd w:val="clear" w:color="auto" w:fill="FFFFFF" w:themeFill="background1"/>
              <w:rPr>
                <w:rFonts w:ascii="Arial" w:hAnsi="Arial" w:cs="Arial"/>
                <w:sz w:val="24"/>
                <w:szCs w:val="24"/>
              </w:rPr>
            </w:pPr>
            <w:r>
              <w:rPr>
                <w:rFonts w:ascii="Arial" w:hAnsi="Arial" w:cs="Arial"/>
                <w:sz w:val="24"/>
                <w:szCs w:val="24"/>
              </w:rPr>
              <w:t>That the financial information in quarterly reports would focus on performance towards the revenue resource limit and not include the detailed breakdown of spending by team. There would continue to be a traffic light system and exception reporting.</w:t>
            </w:r>
          </w:p>
        </w:tc>
        <w:tc>
          <w:tcPr>
            <w:tcW w:w="2043" w:type="dxa"/>
          </w:tcPr>
          <w:p w:rsidR="00402288" w:rsidRPr="00BB38AC" w:rsidRDefault="00402288" w:rsidP="00EC61FB">
            <w:pPr>
              <w:shd w:val="clear" w:color="auto" w:fill="FFFFFF" w:themeFill="background1"/>
              <w:rPr>
                <w:rFonts w:ascii="Arial" w:hAnsi="Arial" w:cs="Arial"/>
                <w:sz w:val="24"/>
                <w:szCs w:val="24"/>
              </w:rPr>
            </w:pPr>
          </w:p>
        </w:tc>
      </w:tr>
      <w:tr w:rsidR="00DA7EF0" w:rsidRPr="00BB38AC" w:rsidTr="0032683A">
        <w:tc>
          <w:tcPr>
            <w:tcW w:w="550" w:type="dxa"/>
          </w:tcPr>
          <w:p w:rsidR="00DA7EF0" w:rsidRPr="00961D17" w:rsidRDefault="00DA7EF0" w:rsidP="00EC61FB">
            <w:pPr>
              <w:shd w:val="clear" w:color="auto" w:fill="FFFFFF" w:themeFill="background1"/>
              <w:rPr>
                <w:rFonts w:ascii="Arial" w:hAnsi="Arial" w:cs="Arial"/>
                <w:b/>
                <w:sz w:val="24"/>
                <w:szCs w:val="24"/>
              </w:rPr>
            </w:pPr>
          </w:p>
        </w:tc>
        <w:tc>
          <w:tcPr>
            <w:tcW w:w="6649" w:type="dxa"/>
          </w:tcPr>
          <w:p w:rsidR="00DA7EF0" w:rsidRDefault="00DA7EF0" w:rsidP="00EC61FB">
            <w:pPr>
              <w:pStyle w:val="Body"/>
              <w:shd w:val="clear" w:color="auto" w:fill="FFFFFF" w:themeFill="background1"/>
              <w:rPr>
                <w:rFonts w:ascii="Arial" w:hAnsi="Arial" w:cs="Arial"/>
                <w:sz w:val="24"/>
                <w:szCs w:val="24"/>
              </w:rPr>
            </w:pPr>
          </w:p>
        </w:tc>
        <w:tc>
          <w:tcPr>
            <w:tcW w:w="2043" w:type="dxa"/>
          </w:tcPr>
          <w:p w:rsidR="00DA7EF0" w:rsidRPr="00BB38AC" w:rsidRDefault="00DA7EF0" w:rsidP="00EC61FB">
            <w:pPr>
              <w:shd w:val="clear" w:color="auto" w:fill="FFFFFF" w:themeFill="background1"/>
              <w:rPr>
                <w:rFonts w:ascii="Arial" w:hAnsi="Arial" w:cs="Arial"/>
                <w:sz w:val="24"/>
                <w:szCs w:val="24"/>
              </w:rPr>
            </w:pPr>
          </w:p>
        </w:tc>
      </w:tr>
      <w:tr w:rsidR="00DA7EF0" w:rsidRPr="00BB38AC" w:rsidTr="0032683A">
        <w:tc>
          <w:tcPr>
            <w:tcW w:w="550" w:type="dxa"/>
          </w:tcPr>
          <w:p w:rsidR="00DA7EF0" w:rsidRPr="00961D17" w:rsidRDefault="00DA7EF0" w:rsidP="00EC61FB">
            <w:pPr>
              <w:shd w:val="clear" w:color="auto" w:fill="FFFFFF" w:themeFill="background1"/>
              <w:rPr>
                <w:rFonts w:ascii="Arial" w:hAnsi="Arial" w:cs="Arial"/>
                <w:b/>
                <w:sz w:val="24"/>
                <w:szCs w:val="24"/>
              </w:rPr>
            </w:pPr>
          </w:p>
        </w:tc>
        <w:tc>
          <w:tcPr>
            <w:tcW w:w="6649" w:type="dxa"/>
          </w:tcPr>
          <w:p w:rsidR="00DA7EF0" w:rsidRDefault="00DA7EF0" w:rsidP="00EC61FB">
            <w:pPr>
              <w:pStyle w:val="Body"/>
              <w:shd w:val="clear" w:color="auto" w:fill="FFFFFF" w:themeFill="background1"/>
              <w:rPr>
                <w:rFonts w:ascii="Arial" w:hAnsi="Arial" w:cs="Arial"/>
                <w:sz w:val="24"/>
                <w:szCs w:val="24"/>
              </w:rPr>
            </w:pPr>
          </w:p>
        </w:tc>
        <w:tc>
          <w:tcPr>
            <w:tcW w:w="2043" w:type="dxa"/>
          </w:tcPr>
          <w:p w:rsidR="00DA7EF0" w:rsidRPr="00BB38AC" w:rsidRDefault="00DA7EF0" w:rsidP="00EC61FB">
            <w:pPr>
              <w:shd w:val="clear" w:color="auto" w:fill="FFFFFF" w:themeFill="background1"/>
              <w:rPr>
                <w:rFonts w:ascii="Arial" w:hAnsi="Arial" w:cs="Arial"/>
                <w:sz w:val="24"/>
                <w:szCs w:val="24"/>
              </w:rPr>
            </w:pPr>
          </w:p>
        </w:tc>
      </w:tr>
      <w:tr w:rsidR="00AA3137" w:rsidRPr="00BB38AC" w:rsidTr="0032683A">
        <w:tc>
          <w:tcPr>
            <w:tcW w:w="550" w:type="dxa"/>
            <w:shd w:val="clear" w:color="auto" w:fill="FFFFFF" w:themeFill="background1"/>
          </w:tcPr>
          <w:p w:rsidR="00AA3137" w:rsidRPr="00961D17" w:rsidRDefault="005C365A" w:rsidP="00EC61FB">
            <w:pPr>
              <w:shd w:val="clear" w:color="auto" w:fill="FFFFFF" w:themeFill="background1"/>
              <w:rPr>
                <w:rFonts w:ascii="Arial" w:hAnsi="Arial" w:cs="Arial"/>
                <w:b/>
                <w:sz w:val="24"/>
                <w:szCs w:val="24"/>
              </w:rPr>
            </w:pPr>
            <w:r w:rsidRPr="00961D17">
              <w:rPr>
                <w:rFonts w:ascii="Arial" w:hAnsi="Arial" w:cs="Arial"/>
                <w:b/>
                <w:sz w:val="24"/>
                <w:szCs w:val="24"/>
              </w:rPr>
              <w:t>9</w:t>
            </w:r>
          </w:p>
        </w:tc>
        <w:tc>
          <w:tcPr>
            <w:tcW w:w="6649" w:type="dxa"/>
            <w:shd w:val="clear" w:color="auto" w:fill="FFFFFF" w:themeFill="background1"/>
          </w:tcPr>
          <w:p w:rsidR="00B65F60" w:rsidRPr="00BB38AC" w:rsidRDefault="00D14904"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Q3 Report</w:t>
            </w:r>
          </w:p>
        </w:tc>
        <w:tc>
          <w:tcPr>
            <w:tcW w:w="2043" w:type="dxa"/>
            <w:shd w:val="clear" w:color="auto" w:fill="FFFFFF" w:themeFill="background1"/>
          </w:tcPr>
          <w:p w:rsidR="00AA3137" w:rsidRPr="00BB38AC" w:rsidRDefault="00AA3137" w:rsidP="00EC61FB">
            <w:pPr>
              <w:shd w:val="clear" w:color="auto" w:fill="FFFFFF" w:themeFill="background1"/>
              <w:rPr>
                <w:rFonts w:ascii="Arial" w:hAnsi="Arial" w:cs="Arial"/>
                <w:sz w:val="24"/>
                <w:szCs w:val="24"/>
              </w:rPr>
            </w:pPr>
          </w:p>
        </w:tc>
      </w:tr>
      <w:tr w:rsidR="00082D17" w:rsidRPr="00BB38AC" w:rsidTr="0032683A">
        <w:tc>
          <w:tcPr>
            <w:tcW w:w="550" w:type="dxa"/>
            <w:shd w:val="clear" w:color="auto" w:fill="FFFFFF" w:themeFill="background1"/>
          </w:tcPr>
          <w:p w:rsidR="00082D17" w:rsidRPr="00961D17" w:rsidRDefault="00082D17" w:rsidP="00EC61FB">
            <w:pPr>
              <w:shd w:val="clear" w:color="auto" w:fill="FFFFFF" w:themeFill="background1"/>
              <w:rPr>
                <w:rFonts w:ascii="Arial" w:hAnsi="Arial" w:cs="Arial"/>
                <w:b/>
                <w:sz w:val="24"/>
                <w:szCs w:val="24"/>
              </w:rPr>
            </w:pPr>
          </w:p>
        </w:tc>
        <w:tc>
          <w:tcPr>
            <w:tcW w:w="6649" w:type="dxa"/>
            <w:shd w:val="clear" w:color="auto" w:fill="FFFFFF" w:themeFill="background1"/>
          </w:tcPr>
          <w:p w:rsidR="00082D17" w:rsidRPr="00BB38AC" w:rsidRDefault="00537110" w:rsidP="00EC61FB">
            <w:pPr>
              <w:pStyle w:val="Body"/>
              <w:shd w:val="clear" w:color="auto" w:fill="FFFFFF" w:themeFill="background1"/>
              <w:rPr>
                <w:rFonts w:ascii="Arial" w:hAnsi="Arial" w:cs="Arial"/>
                <w:b/>
                <w:sz w:val="24"/>
                <w:szCs w:val="24"/>
              </w:rPr>
            </w:pPr>
            <w:r>
              <w:rPr>
                <w:rFonts w:ascii="Arial" w:hAnsi="Arial" w:cs="Arial"/>
                <w:b/>
                <w:sz w:val="24"/>
                <w:szCs w:val="24"/>
              </w:rPr>
              <w:t>HS Paper 10/15</w:t>
            </w:r>
          </w:p>
        </w:tc>
        <w:tc>
          <w:tcPr>
            <w:tcW w:w="2043" w:type="dxa"/>
            <w:shd w:val="clear" w:color="auto" w:fill="FFFFFF" w:themeFill="background1"/>
          </w:tcPr>
          <w:p w:rsidR="00082D17" w:rsidRPr="00BB38AC" w:rsidRDefault="00082D17" w:rsidP="00EC61FB">
            <w:pPr>
              <w:shd w:val="clear" w:color="auto" w:fill="FFFFFF" w:themeFill="background1"/>
              <w:rPr>
                <w:rFonts w:ascii="Arial" w:hAnsi="Arial" w:cs="Arial"/>
                <w:sz w:val="24"/>
                <w:szCs w:val="24"/>
              </w:rPr>
            </w:pPr>
          </w:p>
        </w:tc>
      </w:tr>
      <w:tr w:rsidR="00537110" w:rsidRPr="00BB38AC" w:rsidTr="0032683A">
        <w:tc>
          <w:tcPr>
            <w:tcW w:w="550" w:type="dxa"/>
            <w:shd w:val="clear" w:color="auto" w:fill="FFFFFF" w:themeFill="background1"/>
          </w:tcPr>
          <w:p w:rsidR="00537110" w:rsidRPr="00961D17" w:rsidRDefault="00537110" w:rsidP="00EC61FB">
            <w:pPr>
              <w:shd w:val="clear" w:color="auto" w:fill="FFFFFF" w:themeFill="background1"/>
              <w:rPr>
                <w:rFonts w:ascii="Arial" w:hAnsi="Arial" w:cs="Arial"/>
                <w:b/>
                <w:sz w:val="24"/>
                <w:szCs w:val="24"/>
              </w:rPr>
            </w:pPr>
          </w:p>
        </w:tc>
        <w:tc>
          <w:tcPr>
            <w:tcW w:w="6649" w:type="dxa"/>
            <w:shd w:val="clear" w:color="auto" w:fill="FFFFFF" w:themeFill="background1"/>
          </w:tcPr>
          <w:p w:rsidR="00537110" w:rsidRDefault="00537110" w:rsidP="00EC61FB">
            <w:pPr>
              <w:pStyle w:val="Body"/>
              <w:shd w:val="clear" w:color="auto" w:fill="FFFFFF" w:themeFill="background1"/>
              <w:rPr>
                <w:rFonts w:ascii="Arial" w:hAnsi="Arial" w:cs="Arial"/>
                <w:b/>
                <w:sz w:val="24"/>
                <w:szCs w:val="24"/>
              </w:rPr>
            </w:pPr>
          </w:p>
        </w:tc>
        <w:tc>
          <w:tcPr>
            <w:tcW w:w="2043" w:type="dxa"/>
            <w:shd w:val="clear" w:color="auto" w:fill="FFFFFF" w:themeFill="background1"/>
          </w:tcPr>
          <w:p w:rsidR="00537110" w:rsidRPr="00BB38AC" w:rsidRDefault="00537110" w:rsidP="00EC61FB">
            <w:pPr>
              <w:shd w:val="clear" w:color="auto" w:fill="FFFFFF" w:themeFill="background1"/>
              <w:rPr>
                <w:rFonts w:ascii="Arial" w:hAnsi="Arial" w:cs="Arial"/>
                <w:sz w:val="24"/>
                <w:szCs w:val="24"/>
              </w:rPr>
            </w:pPr>
          </w:p>
        </w:tc>
      </w:tr>
      <w:tr w:rsidR="00A2264E" w:rsidRPr="00BB38AC" w:rsidTr="0032683A">
        <w:tc>
          <w:tcPr>
            <w:tcW w:w="550" w:type="dxa"/>
            <w:shd w:val="clear" w:color="auto" w:fill="FFFFFF" w:themeFill="background1"/>
          </w:tcPr>
          <w:p w:rsidR="00A2264E" w:rsidRPr="00961D17" w:rsidRDefault="00A2264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A2264E" w:rsidRPr="00BB38AC" w:rsidRDefault="00B5289A" w:rsidP="00EC61FB">
            <w:pPr>
              <w:pStyle w:val="Body"/>
              <w:shd w:val="clear" w:color="auto" w:fill="FFFFFF" w:themeFill="background1"/>
              <w:rPr>
                <w:rFonts w:ascii="Arial" w:hAnsi="Arial" w:cs="Arial"/>
                <w:sz w:val="24"/>
                <w:szCs w:val="24"/>
              </w:rPr>
            </w:pPr>
            <w:r w:rsidRPr="00BB38AC">
              <w:rPr>
                <w:rFonts w:ascii="Arial" w:hAnsi="Arial" w:cs="Arial"/>
                <w:sz w:val="24"/>
                <w:szCs w:val="24"/>
              </w:rPr>
              <w:t>The Quarter 3 report was n</w:t>
            </w:r>
            <w:r w:rsidR="00B65F60">
              <w:rPr>
                <w:rFonts w:ascii="Arial" w:hAnsi="Arial" w:cs="Arial"/>
                <w:sz w:val="24"/>
                <w:szCs w:val="24"/>
              </w:rPr>
              <w:t>oted</w:t>
            </w:r>
            <w:r w:rsidR="00067E9B">
              <w:rPr>
                <w:rFonts w:ascii="Arial" w:hAnsi="Arial" w:cs="Arial"/>
                <w:sz w:val="24"/>
                <w:szCs w:val="24"/>
              </w:rPr>
              <w:t>.</w:t>
            </w:r>
          </w:p>
        </w:tc>
        <w:tc>
          <w:tcPr>
            <w:tcW w:w="2043" w:type="dxa"/>
            <w:shd w:val="clear" w:color="auto" w:fill="FFFFFF" w:themeFill="background1"/>
          </w:tcPr>
          <w:p w:rsidR="00A2264E" w:rsidRPr="00BB38AC" w:rsidRDefault="00A2264E" w:rsidP="00EC61FB">
            <w:pPr>
              <w:shd w:val="clear" w:color="auto" w:fill="FFFFFF" w:themeFill="background1"/>
              <w:rPr>
                <w:rFonts w:ascii="Arial" w:hAnsi="Arial" w:cs="Arial"/>
                <w:sz w:val="24"/>
                <w:szCs w:val="24"/>
              </w:rPr>
            </w:pPr>
          </w:p>
        </w:tc>
      </w:tr>
      <w:tr w:rsidR="00A2264E" w:rsidRPr="00BB38AC" w:rsidTr="0032683A">
        <w:tc>
          <w:tcPr>
            <w:tcW w:w="550" w:type="dxa"/>
          </w:tcPr>
          <w:p w:rsidR="00A2264E" w:rsidRPr="00961D17" w:rsidRDefault="00A2264E" w:rsidP="00EC61FB">
            <w:pPr>
              <w:shd w:val="clear" w:color="auto" w:fill="FFFFFF" w:themeFill="background1"/>
              <w:rPr>
                <w:rFonts w:ascii="Arial" w:hAnsi="Arial" w:cs="Arial"/>
                <w:b/>
                <w:sz w:val="24"/>
                <w:szCs w:val="24"/>
              </w:rPr>
            </w:pPr>
          </w:p>
        </w:tc>
        <w:tc>
          <w:tcPr>
            <w:tcW w:w="6649" w:type="dxa"/>
          </w:tcPr>
          <w:p w:rsidR="00A2264E" w:rsidRPr="00BB38AC" w:rsidRDefault="00A2264E" w:rsidP="00EC61FB">
            <w:pPr>
              <w:pStyle w:val="Body"/>
              <w:shd w:val="clear" w:color="auto" w:fill="FFFFFF" w:themeFill="background1"/>
              <w:rPr>
                <w:rFonts w:ascii="Arial" w:hAnsi="Arial" w:cs="Arial"/>
                <w:sz w:val="24"/>
                <w:szCs w:val="24"/>
              </w:rPr>
            </w:pPr>
          </w:p>
        </w:tc>
        <w:tc>
          <w:tcPr>
            <w:tcW w:w="2043" w:type="dxa"/>
          </w:tcPr>
          <w:p w:rsidR="00A2264E" w:rsidRPr="00BB38AC" w:rsidRDefault="00A2264E" w:rsidP="00EC61FB">
            <w:pPr>
              <w:shd w:val="clear" w:color="auto" w:fill="FFFFFF" w:themeFill="background1"/>
              <w:rPr>
                <w:rFonts w:ascii="Arial" w:hAnsi="Arial" w:cs="Arial"/>
                <w:sz w:val="24"/>
                <w:szCs w:val="24"/>
              </w:rPr>
            </w:pPr>
          </w:p>
        </w:tc>
      </w:tr>
      <w:tr w:rsidR="00A2264E" w:rsidRPr="00BB38AC" w:rsidTr="0032683A">
        <w:tc>
          <w:tcPr>
            <w:tcW w:w="550" w:type="dxa"/>
          </w:tcPr>
          <w:p w:rsidR="00A2264E" w:rsidRPr="00961D17" w:rsidRDefault="00A2264E" w:rsidP="00EC61FB">
            <w:pPr>
              <w:shd w:val="clear" w:color="auto" w:fill="FFFFFF" w:themeFill="background1"/>
              <w:rPr>
                <w:rFonts w:ascii="Arial" w:hAnsi="Arial" w:cs="Arial"/>
                <w:b/>
                <w:sz w:val="24"/>
                <w:szCs w:val="24"/>
              </w:rPr>
            </w:pPr>
          </w:p>
        </w:tc>
        <w:tc>
          <w:tcPr>
            <w:tcW w:w="6649" w:type="dxa"/>
          </w:tcPr>
          <w:p w:rsidR="00A2264E" w:rsidRPr="00BB38AC" w:rsidRDefault="00A2264E" w:rsidP="00EC61FB">
            <w:pPr>
              <w:pStyle w:val="Body"/>
              <w:shd w:val="clear" w:color="auto" w:fill="FFFFFF" w:themeFill="background1"/>
              <w:rPr>
                <w:rFonts w:ascii="Arial" w:hAnsi="Arial" w:cs="Arial"/>
                <w:color w:val="FF0000"/>
                <w:sz w:val="24"/>
                <w:szCs w:val="24"/>
              </w:rPr>
            </w:pPr>
          </w:p>
        </w:tc>
        <w:tc>
          <w:tcPr>
            <w:tcW w:w="2043" w:type="dxa"/>
          </w:tcPr>
          <w:p w:rsidR="00A2264E" w:rsidRPr="00BB38AC" w:rsidRDefault="00A2264E" w:rsidP="00EC61FB">
            <w:pPr>
              <w:shd w:val="clear" w:color="auto" w:fill="FFFFFF" w:themeFill="background1"/>
              <w:rPr>
                <w:rFonts w:ascii="Arial" w:hAnsi="Arial" w:cs="Arial"/>
                <w:sz w:val="24"/>
                <w:szCs w:val="24"/>
              </w:rPr>
            </w:pPr>
          </w:p>
        </w:tc>
      </w:tr>
      <w:tr w:rsidR="00A2264E" w:rsidRPr="00BB38AC" w:rsidTr="0032683A">
        <w:tc>
          <w:tcPr>
            <w:tcW w:w="550" w:type="dxa"/>
            <w:shd w:val="clear" w:color="auto" w:fill="FFFFFF" w:themeFill="background1"/>
          </w:tcPr>
          <w:p w:rsidR="00A2264E" w:rsidRPr="00961D17" w:rsidRDefault="005C365A" w:rsidP="00EC61FB">
            <w:pPr>
              <w:shd w:val="clear" w:color="auto" w:fill="FFFFFF" w:themeFill="background1"/>
              <w:rPr>
                <w:rFonts w:ascii="Arial" w:hAnsi="Arial" w:cs="Arial"/>
                <w:b/>
                <w:sz w:val="24"/>
                <w:szCs w:val="24"/>
              </w:rPr>
            </w:pPr>
            <w:r w:rsidRPr="00961D17">
              <w:rPr>
                <w:rFonts w:ascii="Arial" w:hAnsi="Arial" w:cs="Arial"/>
                <w:b/>
                <w:sz w:val="24"/>
                <w:szCs w:val="24"/>
              </w:rPr>
              <w:t>10</w:t>
            </w:r>
          </w:p>
        </w:tc>
        <w:tc>
          <w:tcPr>
            <w:tcW w:w="6649" w:type="dxa"/>
            <w:shd w:val="clear" w:color="auto" w:fill="FFFFFF" w:themeFill="background1"/>
          </w:tcPr>
          <w:p w:rsidR="00652E64" w:rsidRPr="00537110" w:rsidRDefault="00D14904" w:rsidP="00EC61FB">
            <w:pPr>
              <w:pStyle w:val="Body"/>
              <w:shd w:val="clear" w:color="auto" w:fill="FFFFFF" w:themeFill="background1"/>
              <w:rPr>
                <w:rFonts w:ascii="Arial" w:hAnsi="Arial" w:cs="Arial"/>
                <w:b/>
                <w:color w:val="auto"/>
                <w:sz w:val="24"/>
                <w:szCs w:val="24"/>
              </w:rPr>
            </w:pPr>
            <w:r w:rsidRPr="00BB38AC">
              <w:rPr>
                <w:rFonts w:ascii="Arial" w:hAnsi="Arial" w:cs="Arial"/>
                <w:b/>
                <w:color w:val="auto"/>
                <w:sz w:val="24"/>
                <w:szCs w:val="24"/>
              </w:rPr>
              <w:t xml:space="preserve">Corporate Objectives </w:t>
            </w:r>
          </w:p>
        </w:tc>
        <w:tc>
          <w:tcPr>
            <w:tcW w:w="2043" w:type="dxa"/>
            <w:shd w:val="clear" w:color="auto" w:fill="FFFFFF" w:themeFill="background1"/>
          </w:tcPr>
          <w:p w:rsidR="00A2264E" w:rsidRPr="00BB38AC" w:rsidRDefault="00A2264E" w:rsidP="00EC61FB">
            <w:pPr>
              <w:shd w:val="clear" w:color="auto" w:fill="FFFFFF" w:themeFill="background1"/>
              <w:rPr>
                <w:rFonts w:ascii="Arial" w:hAnsi="Arial" w:cs="Arial"/>
                <w:sz w:val="24"/>
                <w:szCs w:val="24"/>
              </w:rPr>
            </w:pPr>
          </w:p>
        </w:tc>
      </w:tr>
      <w:tr w:rsidR="00DB5DE1" w:rsidRPr="00BB38AC" w:rsidTr="0032683A">
        <w:tc>
          <w:tcPr>
            <w:tcW w:w="550" w:type="dxa"/>
            <w:shd w:val="clear" w:color="auto" w:fill="FFFFFF" w:themeFill="background1"/>
          </w:tcPr>
          <w:p w:rsidR="00DB5DE1" w:rsidRPr="00961D17" w:rsidRDefault="00DB5DE1" w:rsidP="00EC61FB">
            <w:pPr>
              <w:shd w:val="clear" w:color="auto" w:fill="FFFFFF" w:themeFill="background1"/>
              <w:rPr>
                <w:rFonts w:ascii="Arial" w:hAnsi="Arial" w:cs="Arial"/>
                <w:b/>
                <w:sz w:val="24"/>
                <w:szCs w:val="24"/>
              </w:rPr>
            </w:pPr>
          </w:p>
        </w:tc>
        <w:tc>
          <w:tcPr>
            <w:tcW w:w="6649" w:type="dxa"/>
            <w:shd w:val="clear" w:color="auto" w:fill="FFFFFF" w:themeFill="background1"/>
          </w:tcPr>
          <w:p w:rsidR="00DB5DE1" w:rsidRPr="00BB38AC" w:rsidRDefault="00537110" w:rsidP="00EC61FB">
            <w:pPr>
              <w:pStyle w:val="Body"/>
              <w:shd w:val="clear" w:color="auto" w:fill="FFFFFF" w:themeFill="background1"/>
              <w:rPr>
                <w:rFonts w:ascii="Arial" w:hAnsi="Arial" w:cs="Arial"/>
                <w:sz w:val="24"/>
                <w:szCs w:val="24"/>
              </w:rPr>
            </w:pPr>
            <w:r w:rsidRPr="00BB38AC">
              <w:rPr>
                <w:rFonts w:ascii="Arial" w:hAnsi="Arial" w:cs="Arial"/>
                <w:b/>
                <w:color w:val="auto"/>
                <w:sz w:val="24"/>
                <w:szCs w:val="24"/>
              </w:rPr>
              <w:t>HS Paper 11/15</w:t>
            </w:r>
          </w:p>
        </w:tc>
        <w:tc>
          <w:tcPr>
            <w:tcW w:w="2043" w:type="dxa"/>
            <w:shd w:val="clear" w:color="auto" w:fill="FFFFFF" w:themeFill="background1"/>
          </w:tcPr>
          <w:p w:rsidR="00DB5DE1" w:rsidRPr="00BB38AC" w:rsidRDefault="00DB5DE1" w:rsidP="00EC61FB">
            <w:pPr>
              <w:shd w:val="clear" w:color="auto" w:fill="FFFFFF" w:themeFill="background1"/>
              <w:rPr>
                <w:rFonts w:ascii="Arial" w:hAnsi="Arial" w:cs="Arial"/>
                <w:sz w:val="24"/>
                <w:szCs w:val="24"/>
              </w:rPr>
            </w:pPr>
          </w:p>
        </w:tc>
      </w:tr>
      <w:tr w:rsidR="00537110" w:rsidRPr="00BB38AC" w:rsidTr="0032683A">
        <w:tc>
          <w:tcPr>
            <w:tcW w:w="550" w:type="dxa"/>
            <w:shd w:val="clear" w:color="auto" w:fill="FFFFFF" w:themeFill="background1"/>
          </w:tcPr>
          <w:p w:rsidR="00537110" w:rsidRPr="00961D17" w:rsidRDefault="00537110" w:rsidP="00EC61FB">
            <w:pPr>
              <w:shd w:val="clear" w:color="auto" w:fill="FFFFFF" w:themeFill="background1"/>
              <w:rPr>
                <w:rFonts w:ascii="Arial" w:hAnsi="Arial" w:cs="Arial"/>
                <w:b/>
                <w:sz w:val="24"/>
                <w:szCs w:val="24"/>
              </w:rPr>
            </w:pPr>
          </w:p>
        </w:tc>
        <w:tc>
          <w:tcPr>
            <w:tcW w:w="6649" w:type="dxa"/>
            <w:shd w:val="clear" w:color="auto" w:fill="FFFFFF" w:themeFill="background1"/>
          </w:tcPr>
          <w:p w:rsidR="00537110" w:rsidRPr="00BB38AC" w:rsidRDefault="00537110" w:rsidP="00EC61FB">
            <w:pPr>
              <w:pStyle w:val="Body"/>
              <w:shd w:val="clear" w:color="auto" w:fill="FFFFFF" w:themeFill="background1"/>
              <w:rPr>
                <w:rFonts w:ascii="Arial" w:hAnsi="Arial" w:cs="Arial"/>
                <w:b/>
                <w:color w:val="auto"/>
                <w:sz w:val="24"/>
                <w:szCs w:val="24"/>
              </w:rPr>
            </w:pPr>
          </w:p>
        </w:tc>
        <w:tc>
          <w:tcPr>
            <w:tcW w:w="2043" w:type="dxa"/>
            <w:shd w:val="clear" w:color="auto" w:fill="FFFFFF" w:themeFill="background1"/>
          </w:tcPr>
          <w:p w:rsidR="00537110" w:rsidRPr="00BB38AC" w:rsidRDefault="00537110" w:rsidP="00EC61FB">
            <w:pPr>
              <w:shd w:val="clear" w:color="auto" w:fill="FFFFFF" w:themeFill="background1"/>
              <w:rPr>
                <w:rFonts w:ascii="Arial" w:hAnsi="Arial" w:cs="Arial"/>
                <w:sz w:val="24"/>
                <w:szCs w:val="24"/>
              </w:rPr>
            </w:pPr>
          </w:p>
        </w:tc>
      </w:tr>
      <w:tr w:rsidR="0042000A" w:rsidRPr="00BB38AC" w:rsidTr="0032683A">
        <w:tc>
          <w:tcPr>
            <w:tcW w:w="550" w:type="dxa"/>
            <w:shd w:val="clear" w:color="auto" w:fill="FFFFFF" w:themeFill="background1"/>
          </w:tcPr>
          <w:p w:rsidR="0042000A" w:rsidRPr="00961D17" w:rsidRDefault="0042000A" w:rsidP="00EC61FB">
            <w:pPr>
              <w:shd w:val="clear" w:color="auto" w:fill="FFFFFF" w:themeFill="background1"/>
              <w:rPr>
                <w:rFonts w:ascii="Arial" w:hAnsi="Arial" w:cs="Arial"/>
                <w:b/>
                <w:sz w:val="24"/>
                <w:szCs w:val="24"/>
              </w:rPr>
            </w:pPr>
          </w:p>
        </w:tc>
        <w:tc>
          <w:tcPr>
            <w:tcW w:w="6649" w:type="dxa"/>
            <w:shd w:val="clear" w:color="auto" w:fill="FFFFFF" w:themeFill="background1"/>
          </w:tcPr>
          <w:p w:rsidR="0042000A" w:rsidRPr="00BB38AC" w:rsidRDefault="008C7EFB" w:rsidP="00F0306F">
            <w:pPr>
              <w:pStyle w:val="Body"/>
              <w:shd w:val="clear" w:color="auto" w:fill="FFFFFF" w:themeFill="background1"/>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DoS</w:t>
            </w:r>
            <w:proofErr w:type="spellEnd"/>
            <w:r>
              <w:rPr>
                <w:rFonts w:ascii="Arial" w:hAnsi="Arial" w:cs="Arial"/>
                <w:sz w:val="24"/>
                <w:szCs w:val="24"/>
              </w:rPr>
              <w:t xml:space="preserve"> indicated that there had been a few refreshes and tweaks</w:t>
            </w:r>
            <w:r w:rsidR="00FC4408">
              <w:rPr>
                <w:rFonts w:ascii="Arial" w:hAnsi="Arial" w:cs="Arial"/>
                <w:sz w:val="24"/>
                <w:szCs w:val="24"/>
              </w:rPr>
              <w:t xml:space="preserve"> from last year</w:t>
            </w:r>
            <w:r>
              <w:rPr>
                <w:rFonts w:ascii="Arial" w:hAnsi="Arial" w:cs="Arial"/>
                <w:sz w:val="24"/>
                <w:szCs w:val="24"/>
              </w:rPr>
              <w:t xml:space="preserve"> to</w:t>
            </w:r>
            <w:r w:rsidR="006020DC">
              <w:rPr>
                <w:rFonts w:ascii="Arial" w:hAnsi="Arial" w:cs="Arial"/>
                <w:sz w:val="24"/>
                <w:szCs w:val="24"/>
              </w:rPr>
              <w:t xml:space="preserve"> keep the objectives up to date.</w:t>
            </w:r>
            <w:r w:rsidR="00FC4408">
              <w:rPr>
                <w:rFonts w:ascii="Arial" w:hAnsi="Arial" w:cs="Arial"/>
                <w:sz w:val="24"/>
                <w:szCs w:val="24"/>
              </w:rPr>
              <w:t xml:space="preserve"> </w:t>
            </w:r>
            <w:r>
              <w:rPr>
                <w:rFonts w:ascii="Arial" w:hAnsi="Arial" w:cs="Arial"/>
                <w:sz w:val="24"/>
                <w:szCs w:val="24"/>
              </w:rPr>
              <w:t>Plain English</w:t>
            </w:r>
            <w:r w:rsidR="00AD0D53">
              <w:rPr>
                <w:rFonts w:ascii="Arial" w:hAnsi="Arial" w:cs="Arial"/>
                <w:sz w:val="24"/>
                <w:szCs w:val="24"/>
              </w:rPr>
              <w:t xml:space="preserve"> had</w:t>
            </w:r>
            <w:r w:rsidR="00FC4408">
              <w:rPr>
                <w:rFonts w:ascii="Arial" w:hAnsi="Arial" w:cs="Arial"/>
                <w:sz w:val="24"/>
                <w:szCs w:val="24"/>
              </w:rPr>
              <w:t xml:space="preserve"> been used </w:t>
            </w:r>
            <w:r w:rsidR="00C34D97">
              <w:rPr>
                <w:rFonts w:ascii="Arial" w:hAnsi="Arial" w:cs="Arial"/>
                <w:sz w:val="24"/>
                <w:szCs w:val="24"/>
              </w:rPr>
              <w:t xml:space="preserve">so as to make it </w:t>
            </w:r>
            <w:r w:rsidR="00F0306F">
              <w:rPr>
                <w:rFonts w:ascii="Arial" w:hAnsi="Arial" w:cs="Arial"/>
                <w:sz w:val="24"/>
                <w:szCs w:val="24"/>
              </w:rPr>
              <w:t xml:space="preserve">more </w:t>
            </w:r>
            <w:r w:rsidR="00E001F3">
              <w:rPr>
                <w:rFonts w:ascii="Arial" w:hAnsi="Arial" w:cs="Arial"/>
                <w:sz w:val="24"/>
                <w:szCs w:val="24"/>
              </w:rPr>
              <w:t>accessible to staff</w:t>
            </w:r>
            <w:r w:rsidR="00F0306F">
              <w:rPr>
                <w:rFonts w:ascii="Arial" w:hAnsi="Arial" w:cs="Arial"/>
                <w:sz w:val="24"/>
                <w:szCs w:val="24"/>
              </w:rPr>
              <w:t xml:space="preserve">.  </w:t>
            </w:r>
            <w:r w:rsidR="006078A1">
              <w:rPr>
                <w:rFonts w:ascii="Arial" w:hAnsi="Arial" w:cs="Arial"/>
                <w:sz w:val="24"/>
                <w:szCs w:val="24"/>
              </w:rPr>
              <w:t xml:space="preserve">It </w:t>
            </w:r>
            <w:r w:rsidR="00F0306F">
              <w:rPr>
                <w:rFonts w:ascii="Arial" w:hAnsi="Arial" w:cs="Arial"/>
                <w:sz w:val="24"/>
                <w:szCs w:val="24"/>
              </w:rPr>
              <w:t xml:space="preserve">was also </w:t>
            </w:r>
            <w:r w:rsidR="00E92B72">
              <w:rPr>
                <w:rFonts w:ascii="Arial" w:hAnsi="Arial" w:cs="Arial"/>
                <w:sz w:val="24"/>
                <w:szCs w:val="24"/>
              </w:rPr>
              <w:t xml:space="preserve">noted that this was </w:t>
            </w:r>
            <w:r w:rsidR="00F0306F">
              <w:rPr>
                <w:rFonts w:ascii="Arial" w:hAnsi="Arial" w:cs="Arial"/>
                <w:sz w:val="24"/>
                <w:szCs w:val="24"/>
              </w:rPr>
              <w:t>d</w:t>
            </w:r>
            <w:r>
              <w:rPr>
                <w:rFonts w:ascii="Arial" w:hAnsi="Arial" w:cs="Arial"/>
                <w:sz w:val="24"/>
                <w:szCs w:val="24"/>
              </w:rPr>
              <w:t>iscussed at the Partnership Forum.</w:t>
            </w:r>
          </w:p>
        </w:tc>
        <w:tc>
          <w:tcPr>
            <w:tcW w:w="2043" w:type="dxa"/>
            <w:shd w:val="clear" w:color="auto" w:fill="FFFFFF" w:themeFill="background1"/>
          </w:tcPr>
          <w:p w:rsidR="0042000A" w:rsidRPr="00BB38AC" w:rsidRDefault="0042000A" w:rsidP="00EC61FB">
            <w:pPr>
              <w:shd w:val="clear" w:color="auto" w:fill="FFFFFF" w:themeFill="background1"/>
              <w:rPr>
                <w:rFonts w:ascii="Arial" w:hAnsi="Arial" w:cs="Arial"/>
                <w:sz w:val="24"/>
                <w:szCs w:val="24"/>
              </w:rPr>
            </w:pPr>
          </w:p>
        </w:tc>
      </w:tr>
      <w:tr w:rsidR="0042000A" w:rsidRPr="00BB38AC" w:rsidTr="0032683A">
        <w:tc>
          <w:tcPr>
            <w:tcW w:w="550" w:type="dxa"/>
            <w:shd w:val="clear" w:color="auto" w:fill="FFFFFF" w:themeFill="background1"/>
          </w:tcPr>
          <w:p w:rsidR="0042000A" w:rsidRPr="00961D17" w:rsidRDefault="0042000A" w:rsidP="00EC61FB">
            <w:pPr>
              <w:shd w:val="clear" w:color="auto" w:fill="FFFFFF" w:themeFill="background1"/>
              <w:rPr>
                <w:rFonts w:ascii="Arial" w:hAnsi="Arial" w:cs="Arial"/>
                <w:b/>
                <w:sz w:val="24"/>
                <w:szCs w:val="24"/>
              </w:rPr>
            </w:pPr>
          </w:p>
        </w:tc>
        <w:tc>
          <w:tcPr>
            <w:tcW w:w="6649" w:type="dxa"/>
            <w:shd w:val="clear" w:color="auto" w:fill="FFFFFF" w:themeFill="background1"/>
          </w:tcPr>
          <w:p w:rsidR="0042000A" w:rsidRPr="00BB38AC" w:rsidRDefault="0042000A"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42000A" w:rsidRPr="00BB38AC" w:rsidRDefault="0042000A" w:rsidP="00EC61FB">
            <w:pPr>
              <w:shd w:val="clear" w:color="auto" w:fill="FFFFFF" w:themeFill="background1"/>
              <w:rPr>
                <w:rFonts w:ascii="Arial" w:hAnsi="Arial" w:cs="Arial"/>
                <w:sz w:val="24"/>
                <w:szCs w:val="24"/>
              </w:rPr>
            </w:pPr>
          </w:p>
        </w:tc>
      </w:tr>
      <w:tr w:rsidR="007E7BE4" w:rsidRPr="00BB38AC" w:rsidTr="0032683A">
        <w:tc>
          <w:tcPr>
            <w:tcW w:w="550" w:type="dxa"/>
            <w:shd w:val="clear" w:color="auto" w:fill="FFFFFF" w:themeFill="background1"/>
          </w:tcPr>
          <w:p w:rsidR="007E7BE4" w:rsidRPr="00961D17" w:rsidRDefault="007E7BE4" w:rsidP="00EC61FB">
            <w:pPr>
              <w:shd w:val="clear" w:color="auto" w:fill="FFFFFF" w:themeFill="background1"/>
              <w:rPr>
                <w:rFonts w:ascii="Arial" w:hAnsi="Arial" w:cs="Arial"/>
                <w:b/>
                <w:sz w:val="24"/>
                <w:szCs w:val="24"/>
              </w:rPr>
            </w:pPr>
          </w:p>
        </w:tc>
        <w:tc>
          <w:tcPr>
            <w:tcW w:w="6649" w:type="dxa"/>
            <w:shd w:val="clear" w:color="auto" w:fill="FFFFFF" w:themeFill="background1"/>
          </w:tcPr>
          <w:p w:rsidR="007E7BE4" w:rsidRPr="00BB38AC" w:rsidRDefault="00BE5160" w:rsidP="00EC61FB">
            <w:pPr>
              <w:pStyle w:val="Body"/>
              <w:shd w:val="clear" w:color="auto" w:fill="FFFFFF" w:themeFill="background1"/>
              <w:rPr>
                <w:rFonts w:ascii="Arial" w:hAnsi="Arial" w:cs="Arial"/>
                <w:sz w:val="24"/>
                <w:szCs w:val="24"/>
              </w:rPr>
            </w:pPr>
            <w:r>
              <w:rPr>
                <w:rFonts w:ascii="Arial" w:hAnsi="Arial" w:cs="Arial"/>
                <w:sz w:val="24"/>
                <w:szCs w:val="24"/>
              </w:rPr>
              <w:t xml:space="preserve">The </w:t>
            </w:r>
            <w:r w:rsidR="00794A04">
              <w:rPr>
                <w:rFonts w:ascii="Arial" w:hAnsi="Arial" w:cs="Arial"/>
                <w:sz w:val="24"/>
                <w:szCs w:val="24"/>
              </w:rPr>
              <w:t xml:space="preserve">2015/16 </w:t>
            </w:r>
            <w:r>
              <w:rPr>
                <w:rFonts w:ascii="Arial" w:hAnsi="Arial" w:cs="Arial"/>
                <w:sz w:val="24"/>
                <w:szCs w:val="24"/>
              </w:rPr>
              <w:t>Corporate Objectives were a</w:t>
            </w:r>
            <w:r w:rsidR="008F4699">
              <w:rPr>
                <w:rFonts w:ascii="Arial" w:hAnsi="Arial" w:cs="Arial"/>
                <w:sz w:val="24"/>
                <w:szCs w:val="24"/>
              </w:rPr>
              <w:t>pproved by the Board.</w:t>
            </w:r>
          </w:p>
        </w:tc>
        <w:tc>
          <w:tcPr>
            <w:tcW w:w="2043" w:type="dxa"/>
            <w:shd w:val="clear" w:color="auto" w:fill="FFFFFF" w:themeFill="background1"/>
          </w:tcPr>
          <w:p w:rsidR="007E7BE4" w:rsidRPr="00BB38AC" w:rsidRDefault="007E7BE4" w:rsidP="00EC61FB">
            <w:pPr>
              <w:shd w:val="clear" w:color="auto" w:fill="FFFFFF" w:themeFill="background1"/>
              <w:rPr>
                <w:rFonts w:ascii="Arial" w:hAnsi="Arial" w:cs="Arial"/>
                <w:sz w:val="24"/>
                <w:szCs w:val="24"/>
              </w:rPr>
            </w:pPr>
          </w:p>
        </w:tc>
      </w:tr>
      <w:tr w:rsidR="00AA3137" w:rsidRPr="00BB38AC" w:rsidTr="0032683A">
        <w:tc>
          <w:tcPr>
            <w:tcW w:w="550" w:type="dxa"/>
          </w:tcPr>
          <w:p w:rsidR="00AA3137" w:rsidRPr="00961D17" w:rsidRDefault="00AA3137" w:rsidP="00EC61FB">
            <w:pPr>
              <w:shd w:val="clear" w:color="auto" w:fill="FFFFFF" w:themeFill="background1"/>
              <w:rPr>
                <w:rFonts w:ascii="Arial" w:hAnsi="Arial" w:cs="Arial"/>
                <w:b/>
                <w:sz w:val="24"/>
                <w:szCs w:val="24"/>
              </w:rPr>
            </w:pPr>
          </w:p>
        </w:tc>
        <w:tc>
          <w:tcPr>
            <w:tcW w:w="6649" w:type="dxa"/>
          </w:tcPr>
          <w:p w:rsidR="00AA3137" w:rsidRPr="00BB38AC" w:rsidRDefault="00AA3137" w:rsidP="00EC61FB">
            <w:pPr>
              <w:pStyle w:val="Body"/>
              <w:shd w:val="clear" w:color="auto" w:fill="FFFFFF" w:themeFill="background1"/>
              <w:rPr>
                <w:rFonts w:ascii="Arial" w:hAnsi="Arial" w:cs="Arial"/>
                <w:b/>
                <w:sz w:val="24"/>
                <w:szCs w:val="24"/>
              </w:rPr>
            </w:pPr>
          </w:p>
        </w:tc>
        <w:tc>
          <w:tcPr>
            <w:tcW w:w="2043" w:type="dxa"/>
          </w:tcPr>
          <w:p w:rsidR="00AA3137" w:rsidRPr="00BB38AC" w:rsidRDefault="00AA3137" w:rsidP="00EC61FB">
            <w:pPr>
              <w:shd w:val="clear" w:color="auto" w:fill="FFFFFF" w:themeFill="background1"/>
              <w:rPr>
                <w:rFonts w:ascii="Arial" w:hAnsi="Arial" w:cs="Arial"/>
                <w:sz w:val="24"/>
                <w:szCs w:val="24"/>
              </w:rPr>
            </w:pPr>
          </w:p>
        </w:tc>
      </w:tr>
      <w:tr w:rsidR="00AA056D" w:rsidRPr="00BB38AC" w:rsidTr="0032683A">
        <w:tc>
          <w:tcPr>
            <w:tcW w:w="550" w:type="dxa"/>
          </w:tcPr>
          <w:p w:rsidR="00AA056D" w:rsidRPr="00961D17" w:rsidRDefault="00AA056D" w:rsidP="00EC61FB">
            <w:pPr>
              <w:shd w:val="clear" w:color="auto" w:fill="FFFFFF" w:themeFill="background1"/>
              <w:rPr>
                <w:rFonts w:ascii="Arial" w:hAnsi="Arial" w:cs="Arial"/>
                <w:b/>
                <w:sz w:val="24"/>
                <w:szCs w:val="24"/>
              </w:rPr>
            </w:pPr>
          </w:p>
        </w:tc>
        <w:tc>
          <w:tcPr>
            <w:tcW w:w="6649" w:type="dxa"/>
          </w:tcPr>
          <w:p w:rsidR="00AA056D" w:rsidRPr="00BB38AC" w:rsidRDefault="00AA056D" w:rsidP="00EC61FB">
            <w:pPr>
              <w:pStyle w:val="Body"/>
              <w:shd w:val="clear" w:color="auto" w:fill="FFFFFF" w:themeFill="background1"/>
              <w:rPr>
                <w:rFonts w:ascii="Arial" w:hAnsi="Arial" w:cs="Arial"/>
                <w:b/>
                <w:sz w:val="24"/>
                <w:szCs w:val="24"/>
              </w:rPr>
            </w:pPr>
          </w:p>
        </w:tc>
        <w:tc>
          <w:tcPr>
            <w:tcW w:w="2043" w:type="dxa"/>
          </w:tcPr>
          <w:p w:rsidR="00AA056D" w:rsidRPr="00BB38AC" w:rsidRDefault="00AA056D" w:rsidP="00EC61FB">
            <w:pPr>
              <w:shd w:val="clear" w:color="auto" w:fill="FFFFFF" w:themeFill="background1"/>
              <w:rPr>
                <w:rFonts w:ascii="Arial" w:hAnsi="Arial" w:cs="Arial"/>
                <w:sz w:val="24"/>
                <w:szCs w:val="24"/>
              </w:rPr>
            </w:pPr>
          </w:p>
        </w:tc>
      </w:tr>
      <w:tr w:rsidR="00AA3137" w:rsidRPr="00BB38AC" w:rsidTr="0032683A">
        <w:tc>
          <w:tcPr>
            <w:tcW w:w="550" w:type="dxa"/>
            <w:shd w:val="clear" w:color="auto" w:fill="FFFFFF" w:themeFill="background1"/>
          </w:tcPr>
          <w:p w:rsidR="00AA3137" w:rsidRPr="00961D17" w:rsidRDefault="006C6859" w:rsidP="00EC61FB">
            <w:pPr>
              <w:shd w:val="clear" w:color="auto" w:fill="FFFFFF" w:themeFill="background1"/>
              <w:rPr>
                <w:rFonts w:ascii="Arial" w:hAnsi="Arial" w:cs="Arial"/>
                <w:b/>
                <w:sz w:val="24"/>
                <w:szCs w:val="24"/>
              </w:rPr>
            </w:pPr>
            <w:r w:rsidRPr="00961D17">
              <w:rPr>
                <w:rFonts w:ascii="Arial" w:hAnsi="Arial" w:cs="Arial"/>
                <w:b/>
                <w:sz w:val="24"/>
                <w:szCs w:val="24"/>
              </w:rPr>
              <w:t>11</w:t>
            </w:r>
          </w:p>
        </w:tc>
        <w:tc>
          <w:tcPr>
            <w:tcW w:w="6649" w:type="dxa"/>
            <w:shd w:val="clear" w:color="auto" w:fill="FFFFFF" w:themeFill="background1"/>
          </w:tcPr>
          <w:p w:rsidR="00AA3137" w:rsidRPr="00BB38AC" w:rsidRDefault="006C6859"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 xml:space="preserve">Public Health Review </w:t>
            </w:r>
            <w:r w:rsidR="006635DC">
              <w:rPr>
                <w:rFonts w:ascii="Arial" w:hAnsi="Arial" w:cs="Arial"/>
                <w:b/>
                <w:sz w:val="24"/>
                <w:szCs w:val="24"/>
              </w:rPr>
              <w:t xml:space="preserve">- </w:t>
            </w:r>
            <w:r w:rsidR="00537110">
              <w:rPr>
                <w:rFonts w:ascii="Arial" w:hAnsi="Arial" w:cs="Arial"/>
                <w:b/>
                <w:sz w:val="24"/>
                <w:szCs w:val="24"/>
              </w:rPr>
              <w:t>Consultation Response</w:t>
            </w:r>
          </w:p>
        </w:tc>
        <w:tc>
          <w:tcPr>
            <w:tcW w:w="2043" w:type="dxa"/>
            <w:shd w:val="clear" w:color="auto" w:fill="FFFFFF" w:themeFill="background1"/>
          </w:tcPr>
          <w:p w:rsidR="00AA3137" w:rsidRPr="00BB38AC" w:rsidRDefault="00AA3137" w:rsidP="00EC61FB">
            <w:pPr>
              <w:shd w:val="clear" w:color="auto" w:fill="FFFFFF" w:themeFill="background1"/>
              <w:rPr>
                <w:rFonts w:ascii="Arial" w:hAnsi="Arial" w:cs="Arial"/>
                <w:sz w:val="24"/>
                <w:szCs w:val="24"/>
              </w:rPr>
            </w:pPr>
          </w:p>
        </w:tc>
      </w:tr>
      <w:tr w:rsidR="002B7E65" w:rsidRPr="00BB38AC" w:rsidTr="0032683A">
        <w:tc>
          <w:tcPr>
            <w:tcW w:w="550" w:type="dxa"/>
          </w:tcPr>
          <w:p w:rsidR="002B7E65" w:rsidRPr="00961D17" w:rsidRDefault="002B7E65" w:rsidP="00EC61FB">
            <w:pPr>
              <w:shd w:val="clear" w:color="auto" w:fill="FFFFFF" w:themeFill="background1"/>
              <w:rPr>
                <w:rFonts w:ascii="Arial" w:hAnsi="Arial" w:cs="Arial"/>
                <w:b/>
                <w:sz w:val="24"/>
                <w:szCs w:val="24"/>
              </w:rPr>
            </w:pPr>
          </w:p>
        </w:tc>
        <w:tc>
          <w:tcPr>
            <w:tcW w:w="6649" w:type="dxa"/>
          </w:tcPr>
          <w:p w:rsidR="002B7E65" w:rsidRPr="00BB38AC" w:rsidRDefault="00537110"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HS Paper 12/15</w:t>
            </w:r>
          </w:p>
        </w:tc>
        <w:tc>
          <w:tcPr>
            <w:tcW w:w="2043" w:type="dxa"/>
          </w:tcPr>
          <w:p w:rsidR="002B7E65" w:rsidRPr="00BB38AC" w:rsidRDefault="002B7E65" w:rsidP="00EC61FB">
            <w:pPr>
              <w:shd w:val="clear" w:color="auto" w:fill="FFFFFF" w:themeFill="background1"/>
              <w:rPr>
                <w:rFonts w:ascii="Arial" w:hAnsi="Arial" w:cs="Arial"/>
                <w:sz w:val="24"/>
                <w:szCs w:val="24"/>
              </w:rPr>
            </w:pPr>
          </w:p>
        </w:tc>
      </w:tr>
      <w:tr w:rsidR="00537110" w:rsidRPr="00BB38AC" w:rsidTr="0032683A">
        <w:tc>
          <w:tcPr>
            <w:tcW w:w="550" w:type="dxa"/>
          </w:tcPr>
          <w:p w:rsidR="00537110" w:rsidRPr="00961D17" w:rsidRDefault="00537110" w:rsidP="00EC61FB">
            <w:pPr>
              <w:shd w:val="clear" w:color="auto" w:fill="FFFFFF" w:themeFill="background1"/>
              <w:rPr>
                <w:rFonts w:ascii="Arial" w:hAnsi="Arial" w:cs="Arial"/>
                <w:b/>
                <w:sz w:val="24"/>
                <w:szCs w:val="24"/>
              </w:rPr>
            </w:pPr>
          </w:p>
        </w:tc>
        <w:tc>
          <w:tcPr>
            <w:tcW w:w="6649" w:type="dxa"/>
          </w:tcPr>
          <w:p w:rsidR="00537110" w:rsidRPr="00BB38AC" w:rsidRDefault="00537110" w:rsidP="00EC61FB">
            <w:pPr>
              <w:pStyle w:val="Body"/>
              <w:shd w:val="clear" w:color="auto" w:fill="FFFFFF" w:themeFill="background1"/>
              <w:rPr>
                <w:rFonts w:ascii="Arial" w:hAnsi="Arial" w:cs="Arial"/>
                <w:b/>
                <w:sz w:val="24"/>
                <w:szCs w:val="24"/>
              </w:rPr>
            </w:pPr>
          </w:p>
        </w:tc>
        <w:tc>
          <w:tcPr>
            <w:tcW w:w="2043" w:type="dxa"/>
          </w:tcPr>
          <w:p w:rsidR="00537110" w:rsidRPr="00BB38AC" w:rsidRDefault="00537110" w:rsidP="00EC61FB">
            <w:pPr>
              <w:shd w:val="clear" w:color="auto" w:fill="FFFFFF" w:themeFill="background1"/>
              <w:rPr>
                <w:rFonts w:ascii="Arial" w:hAnsi="Arial" w:cs="Arial"/>
                <w:sz w:val="24"/>
                <w:szCs w:val="24"/>
              </w:rPr>
            </w:pPr>
          </w:p>
        </w:tc>
      </w:tr>
      <w:tr w:rsidR="00B74310" w:rsidRPr="00BB38AC" w:rsidTr="0032683A">
        <w:tc>
          <w:tcPr>
            <w:tcW w:w="550" w:type="dxa"/>
            <w:shd w:val="clear" w:color="auto" w:fill="FFFFFF" w:themeFill="background1"/>
          </w:tcPr>
          <w:p w:rsidR="00B74310" w:rsidRPr="00961D17" w:rsidRDefault="00B74310" w:rsidP="00EC61FB">
            <w:pPr>
              <w:shd w:val="clear" w:color="auto" w:fill="FFFFFF" w:themeFill="background1"/>
              <w:rPr>
                <w:rFonts w:ascii="Arial" w:hAnsi="Arial" w:cs="Arial"/>
                <w:b/>
                <w:sz w:val="24"/>
                <w:szCs w:val="24"/>
              </w:rPr>
            </w:pPr>
          </w:p>
        </w:tc>
        <w:tc>
          <w:tcPr>
            <w:tcW w:w="6649" w:type="dxa"/>
            <w:shd w:val="clear" w:color="auto" w:fill="FFFFFF" w:themeFill="background1"/>
          </w:tcPr>
          <w:p w:rsidR="00B74310" w:rsidRPr="00651B69" w:rsidRDefault="006078A1">
            <w:pPr>
              <w:pStyle w:val="Body"/>
              <w:shd w:val="clear" w:color="auto" w:fill="FFFFFF" w:themeFill="background1"/>
              <w:rPr>
                <w:rFonts w:ascii="Arial" w:hAnsi="Arial" w:cs="Arial"/>
                <w:sz w:val="24"/>
                <w:szCs w:val="24"/>
              </w:rPr>
            </w:pPr>
            <w:r>
              <w:rPr>
                <w:rFonts w:ascii="Arial" w:hAnsi="Arial" w:cs="Arial"/>
                <w:sz w:val="24"/>
                <w:szCs w:val="24"/>
              </w:rPr>
              <w:t xml:space="preserve">The Board noted NHS Health Scotland’s response to the </w:t>
            </w:r>
            <w:r w:rsidR="00651B69" w:rsidRPr="00651B69">
              <w:rPr>
                <w:rFonts w:ascii="Arial" w:hAnsi="Arial" w:cs="Arial"/>
                <w:sz w:val="24"/>
                <w:szCs w:val="24"/>
              </w:rPr>
              <w:t>Public Health Review in 2014</w:t>
            </w:r>
            <w:r w:rsidR="006C6A54">
              <w:rPr>
                <w:rFonts w:ascii="Arial" w:hAnsi="Arial" w:cs="Arial"/>
                <w:sz w:val="24"/>
                <w:szCs w:val="24"/>
              </w:rPr>
              <w:t xml:space="preserve"> </w:t>
            </w:r>
            <w:r>
              <w:rPr>
                <w:rFonts w:ascii="Arial" w:hAnsi="Arial" w:cs="Arial"/>
                <w:sz w:val="24"/>
                <w:szCs w:val="24"/>
              </w:rPr>
              <w:t>which</w:t>
            </w:r>
            <w:r w:rsidR="00651B69" w:rsidRPr="00651B69">
              <w:rPr>
                <w:rFonts w:ascii="Arial" w:hAnsi="Arial" w:cs="Arial"/>
                <w:sz w:val="24"/>
                <w:szCs w:val="24"/>
              </w:rPr>
              <w:t xml:space="preserve"> was submitted </w:t>
            </w:r>
            <w:r w:rsidR="006116FE">
              <w:rPr>
                <w:rFonts w:ascii="Arial" w:hAnsi="Arial" w:cs="Arial"/>
                <w:sz w:val="24"/>
                <w:szCs w:val="24"/>
              </w:rPr>
              <w:t xml:space="preserve">to Government </w:t>
            </w:r>
            <w:r w:rsidR="00651B69" w:rsidRPr="00651B69">
              <w:rPr>
                <w:rFonts w:ascii="Arial" w:hAnsi="Arial" w:cs="Arial"/>
                <w:sz w:val="24"/>
                <w:szCs w:val="24"/>
              </w:rPr>
              <w:t>on 12 March 2015.</w:t>
            </w:r>
          </w:p>
        </w:tc>
        <w:tc>
          <w:tcPr>
            <w:tcW w:w="2043" w:type="dxa"/>
            <w:shd w:val="clear" w:color="auto" w:fill="FFFFFF" w:themeFill="background1"/>
          </w:tcPr>
          <w:p w:rsidR="00B74310" w:rsidRPr="00BB38AC" w:rsidRDefault="00B74310" w:rsidP="00EC61FB">
            <w:pPr>
              <w:shd w:val="clear" w:color="auto" w:fill="FFFFFF" w:themeFill="background1"/>
              <w:rPr>
                <w:rFonts w:ascii="Arial" w:hAnsi="Arial" w:cs="Arial"/>
                <w:sz w:val="24"/>
                <w:szCs w:val="24"/>
              </w:rPr>
            </w:pPr>
          </w:p>
        </w:tc>
      </w:tr>
      <w:tr w:rsidR="00651B69" w:rsidRPr="00BB38AC" w:rsidTr="0032683A">
        <w:tc>
          <w:tcPr>
            <w:tcW w:w="550" w:type="dxa"/>
            <w:shd w:val="clear" w:color="auto" w:fill="FFFFFF" w:themeFill="background1"/>
          </w:tcPr>
          <w:p w:rsidR="00651B69" w:rsidRPr="00961D17" w:rsidRDefault="00651B69" w:rsidP="00EC61FB">
            <w:pPr>
              <w:shd w:val="clear" w:color="auto" w:fill="FFFFFF" w:themeFill="background1"/>
              <w:rPr>
                <w:rFonts w:ascii="Arial" w:hAnsi="Arial" w:cs="Arial"/>
                <w:b/>
                <w:sz w:val="24"/>
                <w:szCs w:val="24"/>
              </w:rPr>
            </w:pPr>
          </w:p>
        </w:tc>
        <w:tc>
          <w:tcPr>
            <w:tcW w:w="6649" w:type="dxa"/>
            <w:shd w:val="clear" w:color="auto" w:fill="FFFFFF" w:themeFill="background1"/>
          </w:tcPr>
          <w:p w:rsidR="00651B69" w:rsidRPr="00BB38AC" w:rsidRDefault="00651B69" w:rsidP="00EC61FB">
            <w:pPr>
              <w:pStyle w:val="Body"/>
              <w:shd w:val="clear" w:color="auto" w:fill="FFFFFF" w:themeFill="background1"/>
              <w:rPr>
                <w:rFonts w:ascii="Arial" w:hAnsi="Arial" w:cs="Arial"/>
                <w:b/>
                <w:sz w:val="24"/>
                <w:szCs w:val="24"/>
              </w:rPr>
            </w:pPr>
          </w:p>
        </w:tc>
        <w:tc>
          <w:tcPr>
            <w:tcW w:w="2043" w:type="dxa"/>
            <w:shd w:val="clear" w:color="auto" w:fill="FFFFFF" w:themeFill="background1"/>
          </w:tcPr>
          <w:p w:rsidR="00651B69" w:rsidRPr="00BB38AC" w:rsidRDefault="00651B69" w:rsidP="00EC61FB">
            <w:pPr>
              <w:shd w:val="clear" w:color="auto" w:fill="FFFFFF" w:themeFill="background1"/>
              <w:rPr>
                <w:rFonts w:ascii="Arial" w:hAnsi="Arial" w:cs="Arial"/>
                <w:sz w:val="24"/>
                <w:szCs w:val="24"/>
              </w:rPr>
            </w:pPr>
          </w:p>
        </w:tc>
      </w:tr>
    </w:tbl>
    <w:p w:rsidR="002E7E33" w:rsidRDefault="002E7E3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2E7E33" w:rsidRPr="00BB38AC" w:rsidTr="0032683A">
        <w:tc>
          <w:tcPr>
            <w:tcW w:w="550" w:type="dxa"/>
            <w:shd w:val="clear" w:color="auto" w:fill="FFFFFF" w:themeFill="background1"/>
          </w:tcPr>
          <w:p w:rsidR="002E7E33" w:rsidRPr="00BB38AC" w:rsidRDefault="002E7E33" w:rsidP="00EC61FB">
            <w:pPr>
              <w:shd w:val="clear" w:color="auto" w:fill="FFFFFF" w:themeFill="background1"/>
              <w:rPr>
                <w:rFonts w:ascii="Arial" w:hAnsi="Arial" w:cs="Arial"/>
                <w:sz w:val="24"/>
                <w:szCs w:val="24"/>
              </w:rPr>
            </w:pPr>
          </w:p>
        </w:tc>
        <w:tc>
          <w:tcPr>
            <w:tcW w:w="6649" w:type="dxa"/>
            <w:shd w:val="clear" w:color="auto" w:fill="FFFFFF" w:themeFill="background1"/>
          </w:tcPr>
          <w:p w:rsidR="002E7E33" w:rsidRDefault="002E7E33" w:rsidP="00491A16">
            <w:pPr>
              <w:pStyle w:val="Body"/>
              <w:shd w:val="clear" w:color="auto" w:fill="FFFFFF" w:themeFill="background1"/>
              <w:rPr>
                <w:rFonts w:ascii="Arial" w:hAnsi="Arial" w:cs="Arial"/>
                <w:sz w:val="24"/>
                <w:szCs w:val="24"/>
              </w:rPr>
            </w:pPr>
          </w:p>
        </w:tc>
        <w:tc>
          <w:tcPr>
            <w:tcW w:w="2043" w:type="dxa"/>
            <w:shd w:val="clear" w:color="auto" w:fill="FFFFFF" w:themeFill="background1"/>
          </w:tcPr>
          <w:p w:rsidR="002E7E33" w:rsidRPr="002E7E33" w:rsidRDefault="002E7E33" w:rsidP="002E7E33">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2E7E33" w:rsidRPr="00BB38AC" w:rsidTr="0032683A">
        <w:tc>
          <w:tcPr>
            <w:tcW w:w="550" w:type="dxa"/>
            <w:shd w:val="clear" w:color="auto" w:fill="FFFFFF" w:themeFill="background1"/>
          </w:tcPr>
          <w:p w:rsidR="002E7E33" w:rsidRPr="00BB38AC" w:rsidRDefault="002E7E33" w:rsidP="00EC61FB">
            <w:pPr>
              <w:shd w:val="clear" w:color="auto" w:fill="FFFFFF" w:themeFill="background1"/>
              <w:rPr>
                <w:rFonts w:ascii="Arial" w:hAnsi="Arial" w:cs="Arial"/>
                <w:sz w:val="24"/>
                <w:szCs w:val="24"/>
              </w:rPr>
            </w:pPr>
          </w:p>
        </w:tc>
        <w:tc>
          <w:tcPr>
            <w:tcW w:w="6649" w:type="dxa"/>
            <w:shd w:val="clear" w:color="auto" w:fill="FFFFFF" w:themeFill="background1"/>
          </w:tcPr>
          <w:p w:rsidR="002E7E33" w:rsidRDefault="002E7E33" w:rsidP="00491A16">
            <w:pPr>
              <w:pStyle w:val="Body"/>
              <w:shd w:val="clear" w:color="auto" w:fill="FFFFFF" w:themeFill="background1"/>
              <w:rPr>
                <w:rFonts w:ascii="Arial" w:hAnsi="Arial" w:cs="Arial"/>
                <w:sz w:val="24"/>
                <w:szCs w:val="24"/>
              </w:rPr>
            </w:pPr>
          </w:p>
        </w:tc>
        <w:tc>
          <w:tcPr>
            <w:tcW w:w="2043" w:type="dxa"/>
            <w:shd w:val="clear" w:color="auto" w:fill="FFFFFF" w:themeFill="background1"/>
          </w:tcPr>
          <w:p w:rsidR="002E7E33" w:rsidRPr="00BB38AC" w:rsidRDefault="002E7E33" w:rsidP="00EC61FB">
            <w:pPr>
              <w:shd w:val="clear" w:color="auto" w:fill="FFFFFF" w:themeFill="background1"/>
              <w:rPr>
                <w:rFonts w:ascii="Arial" w:hAnsi="Arial" w:cs="Arial"/>
                <w:sz w:val="24"/>
                <w:szCs w:val="24"/>
              </w:rPr>
            </w:pPr>
          </w:p>
        </w:tc>
      </w:tr>
      <w:tr w:rsidR="00082D17" w:rsidRPr="00BB38AC" w:rsidTr="0032683A">
        <w:tc>
          <w:tcPr>
            <w:tcW w:w="550" w:type="dxa"/>
            <w:shd w:val="clear" w:color="auto" w:fill="FFFFFF" w:themeFill="background1"/>
          </w:tcPr>
          <w:p w:rsidR="00082D17" w:rsidRPr="00BB38AC" w:rsidRDefault="00082D17" w:rsidP="00EC61FB">
            <w:pPr>
              <w:shd w:val="clear" w:color="auto" w:fill="FFFFFF" w:themeFill="background1"/>
              <w:rPr>
                <w:rFonts w:ascii="Arial" w:hAnsi="Arial" w:cs="Arial"/>
                <w:sz w:val="24"/>
                <w:szCs w:val="24"/>
              </w:rPr>
            </w:pPr>
          </w:p>
        </w:tc>
        <w:tc>
          <w:tcPr>
            <w:tcW w:w="6649" w:type="dxa"/>
            <w:shd w:val="clear" w:color="auto" w:fill="FFFFFF" w:themeFill="background1"/>
          </w:tcPr>
          <w:p w:rsidR="00082D17" w:rsidRPr="00BB38AC" w:rsidRDefault="00E51F4D" w:rsidP="00491A16">
            <w:pPr>
              <w:pStyle w:val="Body"/>
              <w:shd w:val="clear" w:color="auto" w:fill="FFFFFF" w:themeFill="background1"/>
              <w:rPr>
                <w:rFonts w:ascii="Arial" w:hAnsi="Arial" w:cs="Arial"/>
                <w:sz w:val="24"/>
                <w:szCs w:val="24"/>
              </w:rPr>
            </w:pPr>
            <w:r>
              <w:rPr>
                <w:rFonts w:ascii="Arial" w:hAnsi="Arial" w:cs="Arial"/>
                <w:sz w:val="24"/>
                <w:szCs w:val="24"/>
              </w:rPr>
              <w:t>The DPHS explained that t</w:t>
            </w:r>
            <w:r w:rsidR="006E338B">
              <w:rPr>
                <w:rFonts w:ascii="Arial" w:hAnsi="Arial" w:cs="Arial"/>
                <w:sz w:val="24"/>
                <w:szCs w:val="24"/>
              </w:rPr>
              <w:t>he</w:t>
            </w:r>
            <w:r w:rsidR="00D14904" w:rsidRPr="00BB38AC">
              <w:rPr>
                <w:rFonts w:ascii="Arial" w:hAnsi="Arial" w:cs="Arial"/>
                <w:sz w:val="24"/>
                <w:szCs w:val="24"/>
              </w:rPr>
              <w:t xml:space="preserve"> appearance of </w:t>
            </w:r>
            <w:r>
              <w:rPr>
                <w:rFonts w:ascii="Arial" w:hAnsi="Arial" w:cs="Arial"/>
                <w:sz w:val="24"/>
                <w:szCs w:val="24"/>
              </w:rPr>
              <w:t>public health on</w:t>
            </w:r>
            <w:r w:rsidR="006E338B">
              <w:rPr>
                <w:rFonts w:ascii="Arial" w:hAnsi="Arial" w:cs="Arial"/>
                <w:sz w:val="24"/>
                <w:szCs w:val="24"/>
              </w:rPr>
              <w:t xml:space="preserve"> the shared services </w:t>
            </w:r>
            <w:r w:rsidR="00137C60" w:rsidRPr="00BB38AC">
              <w:rPr>
                <w:rFonts w:ascii="Arial" w:hAnsi="Arial" w:cs="Arial"/>
                <w:sz w:val="24"/>
                <w:szCs w:val="24"/>
              </w:rPr>
              <w:t xml:space="preserve">list </w:t>
            </w:r>
            <w:r w:rsidR="006E338B">
              <w:rPr>
                <w:rFonts w:ascii="Arial" w:hAnsi="Arial" w:cs="Arial"/>
                <w:sz w:val="24"/>
                <w:szCs w:val="24"/>
              </w:rPr>
              <w:t>of t</w:t>
            </w:r>
            <w:r w:rsidR="00491A16">
              <w:rPr>
                <w:rFonts w:ascii="Arial" w:hAnsi="Arial" w:cs="Arial"/>
                <w:sz w:val="24"/>
                <w:szCs w:val="24"/>
              </w:rPr>
              <w:t>opics</w:t>
            </w:r>
            <w:r w:rsidR="006E338B">
              <w:rPr>
                <w:rFonts w:ascii="Arial" w:hAnsi="Arial" w:cs="Arial"/>
                <w:sz w:val="24"/>
                <w:szCs w:val="24"/>
              </w:rPr>
              <w:t xml:space="preserve"> to tackle </w:t>
            </w:r>
            <w:r w:rsidR="00137C60" w:rsidRPr="00BB38AC">
              <w:rPr>
                <w:rFonts w:ascii="Arial" w:hAnsi="Arial" w:cs="Arial"/>
                <w:sz w:val="24"/>
                <w:szCs w:val="24"/>
              </w:rPr>
              <w:t>wa</w:t>
            </w:r>
            <w:r w:rsidR="008E5919" w:rsidRPr="00BB38AC">
              <w:rPr>
                <w:rFonts w:ascii="Arial" w:hAnsi="Arial" w:cs="Arial"/>
                <w:sz w:val="24"/>
                <w:szCs w:val="24"/>
              </w:rPr>
              <w:t>s late</w:t>
            </w:r>
            <w:r>
              <w:rPr>
                <w:rFonts w:ascii="Arial" w:hAnsi="Arial" w:cs="Arial"/>
                <w:sz w:val="24"/>
                <w:szCs w:val="24"/>
              </w:rPr>
              <w:t xml:space="preserve"> but this </w:t>
            </w:r>
            <w:r w:rsidR="008E5919" w:rsidRPr="00BB38AC">
              <w:rPr>
                <w:rFonts w:ascii="Arial" w:hAnsi="Arial" w:cs="Arial"/>
                <w:sz w:val="24"/>
                <w:szCs w:val="24"/>
              </w:rPr>
              <w:t xml:space="preserve">is now on the list </w:t>
            </w:r>
            <w:r w:rsidR="00491A16">
              <w:rPr>
                <w:rFonts w:ascii="Arial" w:hAnsi="Arial" w:cs="Arial"/>
                <w:sz w:val="24"/>
                <w:szCs w:val="24"/>
              </w:rPr>
              <w:t>and had</w:t>
            </w:r>
            <w:r w:rsidR="00137C60" w:rsidRPr="00BB38AC">
              <w:rPr>
                <w:rFonts w:ascii="Arial" w:hAnsi="Arial" w:cs="Arial"/>
                <w:sz w:val="24"/>
                <w:szCs w:val="24"/>
              </w:rPr>
              <w:t xml:space="preserve"> come up as a top</w:t>
            </w:r>
            <w:r>
              <w:rPr>
                <w:rFonts w:ascii="Arial" w:hAnsi="Arial" w:cs="Arial"/>
                <w:sz w:val="24"/>
                <w:szCs w:val="24"/>
              </w:rPr>
              <w:t>ic with the R</w:t>
            </w:r>
            <w:r w:rsidR="006E338B">
              <w:rPr>
                <w:rFonts w:ascii="Arial" w:hAnsi="Arial" w:cs="Arial"/>
                <w:sz w:val="24"/>
                <w:szCs w:val="24"/>
              </w:rPr>
              <w:t xml:space="preserve">eview.  </w:t>
            </w:r>
            <w:r>
              <w:rPr>
                <w:rFonts w:ascii="Arial" w:hAnsi="Arial" w:cs="Arial"/>
                <w:sz w:val="24"/>
                <w:szCs w:val="24"/>
              </w:rPr>
              <w:t>He felt there wa</w:t>
            </w:r>
            <w:r w:rsidR="006E338B">
              <w:rPr>
                <w:rFonts w:ascii="Arial" w:hAnsi="Arial" w:cs="Arial"/>
                <w:sz w:val="24"/>
                <w:szCs w:val="24"/>
              </w:rPr>
              <w:t xml:space="preserve">s a </w:t>
            </w:r>
            <w:r w:rsidR="00137C60" w:rsidRPr="00BB38AC">
              <w:rPr>
                <w:rFonts w:ascii="Arial" w:hAnsi="Arial" w:cs="Arial"/>
                <w:sz w:val="24"/>
                <w:szCs w:val="24"/>
              </w:rPr>
              <w:t>sense that the P</w:t>
            </w:r>
            <w:r>
              <w:rPr>
                <w:rFonts w:ascii="Arial" w:hAnsi="Arial" w:cs="Arial"/>
                <w:sz w:val="24"/>
                <w:szCs w:val="24"/>
              </w:rPr>
              <w:t xml:space="preserve">ublic </w:t>
            </w:r>
            <w:r w:rsidR="00137C60" w:rsidRPr="00BB38AC">
              <w:rPr>
                <w:rFonts w:ascii="Arial" w:hAnsi="Arial" w:cs="Arial"/>
                <w:sz w:val="24"/>
                <w:szCs w:val="24"/>
              </w:rPr>
              <w:t>H</w:t>
            </w:r>
            <w:r>
              <w:rPr>
                <w:rFonts w:ascii="Arial" w:hAnsi="Arial" w:cs="Arial"/>
                <w:sz w:val="24"/>
                <w:szCs w:val="24"/>
              </w:rPr>
              <w:t>ealth R</w:t>
            </w:r>
            <w:r w:rsidR="00137C60" w:rsidRPr="00BB38AC">
              <w:rPr>
                <w:rFonts w:ascii="Arial" w:hAnsi="Arial" w:cs="Arial"/>
                <w:sz w:val="24"/>
                <w:szCs w:val="24"/>
              </w:rPr>
              <w:t>eview needs to form its view</w:t>
            </w:r>
            <w:r w:rsidR="005D1DD1">
              <w:rPr>
                <w:rFonts w:ascii="Arial" w:hAnsi="Arial" w:cs="Arial"/>
                <w:sz w:val="24"/>
                <w:szCs w:val="24"/>
              </w:rPr>
              <w:t>s</w:t>
            </w:r>
            <w:r w:rsidR="00137C60" w:rsidRPr="00BB38AC">
              <w:rPr>
                <w:rFonts w:ascii="Arial" w:hAnsi="Arial" w:cs="Arial"/>
                <w:sz w:val="24"/>
                <w:szCs w:val="24"/>
              </w:rPr>
              <w:t xml:space="preserve"> around </w:t>
            </w:r>
            <w:r>
              <w:rPr>
                <w:rFonts w:ascii="Arial" w:hAnsi="Arial" w:cs="Arial"/>
                <w:sz w:val="24"/>
                <w:szCs w:val="24"/>
              </w:rPr>
              <w:t>the function of p</w:t>
            </w:r>
            <w:r w:rsidR="00F80803" w:rsidRPr="00BB38AC">
              <w:rPr>
                <w:rFonts w:ascii="Arial" w:hAnsi="Arial" w:cs="Arial"/>
                <w:sz w:val="24"/>
                <w:szCs w:val="24"/>
              </w:rPr>
              <w:t xml:space="preserve">ublic </w:t>
            </w:r>
            <w:r>
              <w:rPr>
                <w:rFonts w:ascii="Arial" w:hAnsi="Arial" w:cs="Arial"/>
                <w:sz w:val="24"/>
                <w:szCs w:val="24"/>
              </w:rPr>
              <w:t>h</w:t>
            </w:r>
            <w:r w:rsidR="00F80803" w:rsidRPr="00BB38AC">
              <w:rPr>
                <w:rFonts w:ascii="Arial" w:hAnsi="Arial" w:cs="Arial"/>
                <w:sz w:val="24"/>
                <w:szCs w:val="24"/>
              </w:rPr>
              <w:t>ealth</w:t>
            </w:r>
            <w:r w:rsidR="00137C60" w:rsidRPr="00BB38AC">
              <w:rPr>
                <w:rFonts w:ascii="Arial" w:hAnsi="Arial" w:cs="Arial"/>
                <w:sz w:val="24"/>
                <w:szCs w:val="24"/>
              </w:rPr>
              <w:t>.</w:t>
            </w:r>
          </w:p>
        </w:tc>
        <w:tc>
          <w:tcPr>
            <w:tcW w:w="2043" w:type="dxa"/>
            <w:shd w:val="clear" w:color="auto" w:fill="FFFFFF" w:themeFill="background1"/>
          </w:tcPr>
          <w:p w:rsidR="00082D17" w:rsidRPr="00BB38AC" w:rsidRDefault="00082D17" w:rsidP="00EC61FB">
            <w:pPr>
              <w:shd w:val="clear" w:color="auto" w:fill="FFFFFF" w:themeFill="background1"/>
              <w:rPr>
                <w:rFonts w:ascii="Arial" w:hAnsi="Arial" w:cs="Arial"/>
                <w:sz w:val="24"/>
                <w:szCs w:val="24"/>
              </w:rPr>
            </w:pPr>
          </w:p>
        </w:tc>
      </w:tr>
      <w:tr w:rsidR="00AA3137" w:rsidRPr="00BB38AC" w:rsidTr="0032683A">
        <w:tc>
          <w:tcPr>
            <w:tcW w:w="550" w:type="dxa"/>
            <w:shd w:val="clear" w:color="auto" w:fill="FFFFFF" w:themeFill="background1"/>
          </w:tcPr>
          <w:p w:rsidR="00AA3137" w:rsidRPr="00BB38AC" w:rsidRDefault="00AA3137" w:rsidP="00EC61FB">
            <w:pPr>
              <w:shd w:val="clear" w:color="auto" w:fill="FFFFFF" w:themeFill="background1"/>
              <w:rPr>
                <w:rFonts w:ascii="Arial" w:hAnsi="Arial" w:cs="Arial"/>
                <w:sz w:val="24"/>
                <w:szCs w:val="24"/>
              </w:rPr>
            </w:pPr>
          </w:p>
        </w:tc>
        <w:tc>
          <w:tcPr>
            <w:tcW w:w="6649" w:type="dxa"/>
            <w:shd w:val="clear" w:color="auto" w:fill="FFFFFF" w:themeFill="background1"/>
          </w:tcPr>
          <w:p w:rsidR="00AA3137" w:rsidRPr="00BB38AC" w:rsidRDefault="00AA3137"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AA3137" w:rsidRPr="00BB38AC" w:rsidRDefault="00AA3137" w:rsidP="00EC61FB">
            <w:pPr>
              <w:shd w:val="clear" w:color="auto" w:fill="FFFFFF" w:themeFill="background1"/>
              <w:rPr>
                <w:rFonts w:ascii="Arial" w:hAnsi="Arial" w:cs="Arial"/>
                <w:sz w:val="24"/>
                <w:szCs w:val="24"/>
              </w:rPr>
            </w:pPr>
          </w:p>
        </w:tc>
      </w:tr>
      <w:tr w:rsidR="0090631E" w:rsidRPr="00BB38AC" w:rsidTr="0032683A">
        <w:tc>
          <w:tcPr>
            <w:tcW w:w="550" w:type="dxa"/>
            <w:shd w:val="clear" w:color="auto" w:fill="FFFFFF" w:themeFill="background1"/>
          </w:tcPr>
          <w:p w:rsidR="0090631E" w:rsidRPr="00BB38AC" w:rsidRDefault="0090631E" w:rsidP="00EC61FB">
            <w:pPr>
              <w:shd w:val="clear" w:color="auto" w:fill="FFFFFF" w:themeFill="background1"/>
              <w:rPr>
                <w:rFonts w:ascii="Arial" w:hAnsi="Arial" w:cs="Arial"/>
                <w:sz w:val="24"/>
                <w:szCs w:val="24"/>
              </w:rPr>
            </w:pPr>
          </w:p>
        </w:tc>
        <w:tc>
          <w:tcPr>
            <w:tcW w:w="6649" w:type="dxa"/>
            <w:shd w:val="clear" w:color="auto" w:fill="FFFFFF" w:themeFill="background1"/>
          </w:tcPr>
          <w:p w:rsidR="0090631E" w:rsidRPr="005D1DD1" w:rsidRDefault="005D1DD1" w:rsidP="00DF2590">
            <w:pPr>
              <w:shd w:val="clear" w:color="auto" w:fill="FFFFFF" w:themeFill="background1"/>
              <w:rPr>
                <w:rFonts w:ascii="Arial" w:eastAsia="Calibri" w:hAnsi="Arial" w:cs="Arial"/>
                <w:sz w:val="24"/>
                <w:szCs w:val="24"/>
              </w:rPr>
            </w:pPr>
            <w:r w:rsidRPr="00DF2590">
              <w:rPr>
                <w:rFonts w:ascii="Arial" w:eastAsia="Calibri" w:hAnsi="Arial" w:cs="Arial"/>
                <w:sz w:val="24"/>
                <w:szCs w:val="24"/>
              </w:rPr>
              <w:t>There will be a national meeting (</w:t>
            </w:r>
            <w:r w:rsidR="00253848" w:rsidRPr="00DF2590">
              <w:rPr>
                <w:rFonts w:ascii="Arial" w:eastAsia="Calibri" w:hAnsi="Arial" w:cs="Arial"/>
                <w:sz w:val="24"/>
                <w:szCs w:val="24"/>
              </w:rPr>
              <w:t xml:space="preserve">date </w:t>
            </w:r>
            <w:r w:rsidRPr="00DF2590">
              <w:rPr>
                <w:rFonts w:ascii="Arial" w:eastAsia="Calibri" w:hAnsi="Arial" w:cs="Arial"/>
                <w:sz w:val="24"/>
                <w:szCs w:val="24"/>
              </w:rPr>
              <w:t>to be confirmed). Three meetings of the Review Group will work through the responses to questions. Their s</w:t>
            </w:r>
            <w:r w:rsidR="00491A16" w:rsidRPr="00DF2590">
              <w:rPr>
                <w:rFonts w:ascii="Arial" w:eastAsia="Calibri" w:hAnsi="Arial" w:cs="Arial"/>
                <w:sz w:val="24"/>
                <w:szCs w:val="24"/>
              </w:rPr>
              <w:t>chedule of meetings completes at</w:t>
            </w:r>
            <w:r w:rsidRPr="00DF2590">
              <w:rPr>
                <w:rFonts w:ascii="Arial" w:eastAsia="Calibri" w:hAnsi="Arial" w:cs="Arial"/>
                <w:sz w:val="24"/>
                <w:szCs w:val="24"/>
              </w:rPr>
              <w:t xml:space="preserve"> the beginning of July. A period of synthesis and preparation of a report will follow through the summer. It is likely that a final report will be </w:t>
            </w:r>
            <w:r w:rsidR="00491A16" w:rsidRPr="00DF2590">
              <w:rPr>
                <w:rFonts w:ascii="Arial" w:eastAsia="Calibri" w:hAnsi="Arial" w:cs="Arial"/>
                <w:sz w:val="24"/>
                <w:szCs w:val="24"/>
              </w:rPr>
              <w:t>prepared</w:t>
            </w:r>
            <w:r w:rsidRPr="00DF2590">
              <w:rPr>
                <w:rFonts w:ascii="Arial" w:eastAsia="Calibri" w:hAnsi="Arial" w:cs="Arial"/>
                <w:sz w:val="24"/>
                <w:szCs w:val="24"/>
              </w:rPr>
              <w:t xml:space="preserve"> </w:t>
            </w:r>
            <w:r w:rsidR="00DF2590">
              <w:rPr>
                <w:rFonts w:ascii="Arial" w:eastAsia="Calibri" w:hAnsi="Arial" w:cs="Arial"/>
                <w:sz w:val="24"/>
                <w:szCs w:val="24"/>
              </w:rPr>
              <w:t>by</w:t>
            </w:r>
            <w:r w:rsidRPr="00DF2590">
              <w:rPr>
                <w:rFonts w:ascii="Arial" w:eastAsia="Calibri" w:hAnsi="Arial" w:cs="Arial"/>
                <w:sz w:val="24"/>
                <w:szCs w:val="24"/>
              </w:rPr>
              <w:t xml:space="preserve"> the end of the calendar year.</w:t>
            </w:r>
          </w:p>
        </w:tc>
        <w:tc>
          <w:tcPr>
            <w:tcW w:w="2043" w:type="dxa"/>
            <w:shd w:val="clear" w:color="auto" w:fill="FFFFFF" w:themeFill="background1"/>
          </w:tcPr>
          <w:p w:rsidR="0090631E" w:rsidRPr="00BB38AC" w:rsidRDefault="0090631E" w:rsidP="00EC61FB">
            <w:pPr>
              <w:shd w:val="clear" w:color="auto" w:fill="FFFFFF" w:themeFill="background1"/>
              <w:rPr>
                <w:rFonts w:ascii="Arial" w:hAnsi="Arial" w:cs="Arial"/>
                <w:sz w:val="24"/>
                <w:szCs w:val="24"/>
              </w:rPr>
            </w:pPr>
          </w:p>
        </w:tc>
      </w:tr>
      <w:tr w:rsidR="005D1DD1" w:rsidRPr="00BB38AC" w:rsidTr="0032683A">
        <w:tc>
          <w:tcPr>
            <w:tcW w:w="550" w:type="dxa"/>
            <w:shd w:val="clear" w:color="auto" w:fill="FFFFFF" w:themeFill="background1"/>
          </w:tcPr>
          <w:p w:rsidR="005D1DD1" w:rsidRPr="00BB38AC" w:rsidRDefault="005D1DD1" w:rsidP="00EC61FB">
            <w:pPr>
              <w:shd w:val="clear" w:color="auto" w:fill="FFFFFF" w:themeFill="background1"/>
              <w:rPr>
                <w:rFonts w:ascii="Arial" w:hAnsi="Arial" w:cs="Arial"/>
                <w:sz w:val="24"/>
                <w:szCs w:val="24"/>
              </w:rPr>
            </w:pPr>
          </w:p>
        </w:tc>
        <w:tc>
          <w:tcPr>
            <w:tcW w:w="6649" w:type="dxa"/>
            <w:shd w:val="clear" w:color="auto" w:fill="FFFFFF" w:themeFill="background1"/>
          </w:tcPr>
          <w:p w:rsidR="005D1DD1" w:rsidRPr="005D1DD1" w:rsidRDefault="005D1DD1" w:rsidP="00EC61FB">
            <w:pPr>
              <w:shd w:val="clear" w:color="auto" w:fill="FFFFFF" w:themeFill="background1"/>
              <w:rPr>
                <w:rFonts w:ascii="Arial" w:eastAsia="Calibri" w:hAnsi="Arial" w:cs="Arial"/>
                <w:sz w:val="24"/>
                <w:szCs w:val="24"/>
              </w:rPr>
            </w:pPr>
          </w:p>
        </w:tc>
        <w:tc>
          <w:tcPr>
            <w:tcW w:w="2043" w:type="dxa"/>
            <w:shd w:val="clear" w:color="auto" w:fill="FFFFFF" w:themeFill="background1"/>
          </w:tcPr>
          <w:p w:rsidR="005D1DD1" w:rsidRPr="00BB38AC" w:rsidRDefault="005D1DD1" w:rsidP="00EC61FB">
            <w:pPr>
              <w:shd w:val="clear" w:color="auto" w:fill="FFFFFF" w:themeFill="background1"/>
              <w:rPr>
                <w:rFonts w:ascii="Arial" w:hAnsi="Arial" w:cs="Arial"/>
                <w:sz w:val="24"/>
                <w:szCs w:val="24"/>
              </w:rPr>
            </w:pPr>
          </w:p>
        </w:tc>
      </w:tr>
      <w:tr w:rsidR="00AA3137" w:rsidRPr="00BB38AC" w:rsidTr="0032683A">
        <w:tc>
          <w:tcPr>
            <w:tcW w:w="550" w:type="dxa"/>
            <w:shd w:val="clear" w:color="auto" w:fill="FFFFFF" w:themeFill="background1"/>
          </w:tcPr>
          <w:p w:rsidR="00AA3137" w:rsidRPr="00BB38AC" w:rsidRDefault="00AA3137" w:rsidP="00EC61FB">
            <w:pPr>
              <w:shd w:val="clear" w:color="auto" w:fill="FFFFFF" w:themeFill="background1"/>
              <w:rPr>
                <w:rFonts w:ascii="Arial" w:hAnsi="Arial" w:cs="Arial"/>
                <w:sz w:val="24"/>
                <w:szCs w:val="24"/>
              </w:rPr>
            </w:pPr>
          </w:p>
        </w:tc>
        <w:tc>
          <w:tcPr>
            <w:tcW w:w="6649" w:type="dxa"/>
            <w:shd w:val="clear" w:color="auto" w:fill="FFFFFF" w:themeFill="background1"/>
          </w:tcPr>
          <w:p w:rsidR="00AA3137" w:rsidRPr="00BB38AC" w:rsidRDefault="000959E1" w:rsidP="00491A16">
            <w:pPr>
              <w:pStyle w:val="Body"/>
              <w:shd w:val="clear" w:color="auto" w:fill="FFFFFF" w:themeFill="background1"/>
              <w:rPr>
                <w:rFonts w:ascii="Arial" w:hAnsi="Arial" w:cs="Arial"/>
                <w:sz w:val="24"/>
                <w:szCs w:val="24"/>
              </w:rPr>
            </w:pPr>
            <w:r>
              <w:rPr>
                <w:rFonts w:ascii="Arial" w:hAnsi="Arial" w:cs="Arial"/>
                <w:sz w:val="24"/>
                <w:szCs w:val="24"/>
              </w:rPr>
              <w:t xml:space="preserve">The </w:t>
            </w:r>
            <w:r w:rsidR="00722449">
              <w:rPr>
                <w:rFonts w:ascii="Arial" w:hAnsi="Arial" w:cs="Arial"/>
                <w:sz w:val="24"/>
                <w:szCs w:val="24"/>
              </w:rPr>
              <w:t>chair indicated that she</w:t>
            </w:r>
            <w:r>
              <w:rPr>
                <w:rFonts w:ascii="Arial" w:hAnsi="Arial" w:cs="Arial"/>
                <w:sz w:val="24"/>
                <w:szCs w:val="24"/>
              </w:rPr>
              <w:t xml:space="preserve"> had</w:t>
            </w:r>
            <w:r w:rsidR="00722449">
              <w:rPr>
                <w:rFonts w:ascii="Arial" w:hAnsi="Arial" w:cs="Arial"/>
                <w:sz w:val="24"/>
                <w:szCs w:val="24"/>
              </w:rPr>
              <w:t xml:space="preserve"> written to Hamish</w:t>
            </w:r>
            <w:r w:rsidR="008E5919" w:rsidRPr="00BB38AC">
              <w:rPr>
                <w:rFonts w:ascii="Arial" w:hAnsi="Arial" w:cs="Arial"/>
                <w:sz w:val="24"/>
                <w:szCs w:val="24"/>
              </w:rPr>
              <w:t xml:space="preserve"> Wilson </w:t>
            </w:r>
            <w:r w:rsidR="00722449">
              <w:rPr>
                <w:rFonts w:ascii="Arial" w:hAnsi="Arial" w:cs="Arial"/>
                <w:sz w:val="24"/>
                <w:szCs w:val="24"/>
              </w:rPr>
              <w:t>requesting</w:t>
            </w:r>
            <w:r w:rsidR="008E5919" w:rsidRPr="00BB38AC">
              <w:rPr>
                <w:rFonts w:ascii="Arial" w:hAnsi="Arial" w:cs="Arial"/>
                <w:sz w:val="24"/>
                <w:szCs w:val="24"/>
              </w:rPr>
              <w:t xml:space="preserve"> the oppo</w:t>
            </w:r>
            <w:r w:rsidR="00491A16">
              <w:rPr>
                <w:rFonts w:ascii="Arial" w:hAnsi="Arial" w:cs="Arial"/>
                <w:sz w:val="24"/>
                <w:szCs w:val="24"/>
              </w:rPr>
              <w:t>rtunity to speak with</w:t>
            </w:r>
            <w:r w:rsidR="00722449">
              <w:rPr>
                <w:rFonts w:ascii="Arial" w:hAnsi="Arial" w:cs="Arial"/>
                <w:sz w:val="24"/>
                <w:szCs w:val="24"/>
              </w:rPr>
              <w:t xml:space="preserve"> him </w:t>
            </w:r>
            <w:r w:rsidR="00491A16">
              <w:rPr>
                <w:rFonts w:ascii="Arial" w:hAnsi="Arial" w:cs="Arial"/>
                <w:sz w:val="24"/>
                <w:szCs w:val="24"/>
              </w:rPr>
              <w:t>a</w:t>
            </w:r>
            <w:r w:rsidR="008E5919" w:rsidRPr="00BB38AC">
              <w:rPr>
                <w:rFonts w:ascii="Arial" w:hAnsi="Arial" w:cs="Arial"/>
                <w:sz w:val="24"/>
                <w:szCs w:val="24"/>
              </w:rPr>
              <w:t xml:space="preserve">bout the work </w:t>
            </w:r>
            <w:r w:rsidR="00722449">
              <w:rPr>
                <w:rFonts w:ascii="Arial" w:hAnsi="Arial" w:cs="Arial"/>
                <w:sz w:val="24"/>
                <w:szCs w:val="24"/>
              </w:rPr>
              <w:t>of NHS Health Scotland</w:t>
            </w:r>
            <w:r w:rsidR="008E5919" w:rsidRPr="00BB38AC">
              <w:rPr>
                <w:rFonts w:ascii="Arial" w:hAnsi="Arial" w:cs="Arial"/>
                <w:sz w:val="24"/>
                <w:szCs w:val="24"/>
              </w:rPr>
              <w:t>.</w:t>
            </w:r>
          </w:p>
        </w:tc>
        <w:tc>
          <w:tcPr>
            <w:tcW w:w="2043" w:type="dxa"/>
            <w:shd w:val="clear" w:color="auto" w:fill="FFFFFF" w:themeFill="background1"/>
          </w:tcPr>
          <w:p w:rsidR="00AA3137" w:rsidRPr="00BB38AC" w:rsidRDefault="00AA3137" w:rsidP="00EC61FB">
            <w:pPr>
              <w:shd w:val="clear" w:color="auto" w:fill="FFFFFF" w:themeFill="background1"/>
              <w:jc w:val="center"/>
              <w:rPr>
                <w:rFonts w:ascii="Arial" w:hAnsi="Arial" w:cs="Arial"/>
                <w:b/>
                <w:sz w:val="24"/>
                <w:szCs w:val="24"/>
              </w:rPr>
            </w:pPr>
          </w:p>
        </w:tc>
      </w:tr>
      <w:tr w:rsidR="00D31FB2" w:rsidRPr="00BB38AC" w:rsidTr="0032683A">
        <w:tc>
          <w:tcPr>
            <w:tcW w:w="550" w:type="dxa"/>
          </w:tcPr>
          <w:p w:rsidR="00D31FB2" w:rsidRPr="00BB38AC" w:rsidRDefault="00D31FB2" w:rsidP="00EC61FB">
            <w:pPr>
              <w:shd w:val="clear" w:color="auto" w:fill="FFFFFF" w:themeFill="background1"/>
              <w:rPr>
                <w:rFonts w:ascii="Arial" w:hAnsi="Arial" w:cs="Arial"/>
                <w:sz w:val="24"/>
                <w:szCs w:val="24"/>
              </w:rPr>
            </w:pPr>
          </w:p>
        </w:tc>
        <w:tc>
          <w:tcPr>
            <w:tcW w:w="6649" w:type="dxa"/>
          </w:tcPr>
          <w:p w:rsidR="00D31FB2" w:rsidRPr="00BB38AC" w:rsidRDefault="00D31FB2" w:rsidP="00EC61FB">
            <w:pPr>
              <w:pStyle w:val="Body"/>
              <w:shd w:val="clear" w:color="auto" w:fill="FFFFFF" w:themeFill="background1"/>
              <w:rPr>
                <w:rFonts w:ascii="Arial" w:hAnsi="Arial" w:cs="Arial"/>
                <w:sz w:val="24"/>
                <w:szCs w:val="24"/>
              </w:rPr>
            </w:pPr>
          </w:p>
        </w:tc>
        <w:tc>
          <w:tcPr>
            <w:tcW w:w="2043" w:type="dxa"/>
          </w:tcPr>
          <w:p w:rsidR="00D31FB2" w:rsidRPr="00BB38AC" w:rsidRDefault="00D31FB2" w:rsidP="00EC61FB">
            <w:pPr>
              <w:shd w:val="clear" w:color="auto" w:fill="FFFFFF" w:themeFill="background1"/>
              <w:jc w:val="center"/>
              <w:rPr>
                <w:rFonts w:ascii="Arial" w:hAnsi="Arial" w:cs="Arial"/>
                <w:b/>
                <w:sz w:val="24"/>
                <w:szCs w:val="24"/>
              </w:rPr>
            </w:pPr>
          </w:p>
        </w:tc>
      </w:tr>
      <w:tr w:rsidR="00F66844" w:rsidRPr="00BB38AC" w:rsidTr="0032683A">
        <w:tc>
          <w:tcPr>
            <w:tcW w:w="550" w:type="dxa"/>
            <w:shd w:val="clear" w:color="auto" w:fill="FFFFFF" w:themeFill="background1"/>
          </w:tcPr>
          <w:p w:rsidR="00F66844" w:rsidRPr="00BB38AC" w:rsidRDefault="00F66844" w:rsidP="00EC61FB">
            <w:pPr>
              <w:shd w:val="clear" w:color="auto" w:fill="FFFFFF" w:themeFill="background1"/>
              <w:rPr>
                <w:rFonts w:ascii="Arial" w:hAnsi="Arial" w:cs="Arial"/>
                <w:sz w:val="24"/>
                <w:szCs w:val="24"/>
              </w:rPr>
            </w:pPr>
          </w:p>
        </w:tc>
        <w:tc>
          <w:tcPr>
            <w:tcW w:w="6649" w:type="dxa"/>
            <w:shd w:val="clear" w:color="auto" w:fill="FFFFFF" w:themeFill="background1"/>
          </w:tcPr>
          <w:p w:rsidR="00F66844" w:rsidRDefault="00F66844" w:rsidP="00EC61FB">
            <w:pPr>
              <w:pStyle w:val="Body"/>
              <w:shd w:val="clear" w:color="auto" w:fill="FFFFFF" w:themeFill="background1"/>
              <w:rPr>
                <w:rFonts w:ascii="Arial" w:hAnsi="Arial" w:cs="Arial"/>
                <w:sz w:val="24"/>
                <w:szCs w:val="24"/>
              </w:rPr>
            </w:pPr>
            <w:r>
              <w:rPr>
                <w:rFonts w:ascii="Arial" w:hAnsi="Arial" w:cs="Arial"/>
                <w:sz w:val="24"/>
                <w:szCs w:val="24"/>
              </w:rPr>
              <w:t>In discussion the following points were made:</w:t>
            </w:r>
          </w:p>
          <w:p w:rsidR="00F66844" w:rsidRDefault="00F66844" w:rsidP="00EC61FB">
            <w:pPr>
              <w:pStyle w:val="Body"/>
              <w:shd w:val="clear" w:color="auto" w:fill="FFFFFF" w:themeFill="background1"/>
              <w:rPr>
                <w:rFonts w:ascii="Arial" w:hAnsi="Arial" w:cs="Arial"/>
                <w:sz w:val="24"/>
                <w:szCs w:val="24"/>
              </w:rPr>
            </w:pPr>
          </w:p>
          <w:p w:rsidR="00BF5980" w:rsidRPr="005D68F3" w:rsidRDefault="00BF5980" w:rsidP="009B587F">
            <w:pPr>
              <w:pStyle w:val="Body"/>
              <w:numPr>
                <w:ilvl w:val="0"/>
                <w:numId w:val="15"/>
              </w:numPr>
              <w:shd w:val="clear" w:color="auto" w:fill="FFFFFF" w:themeFill="background1"/>
              <w:rPr>
                <w:rFonts w:ascii="Arial" w:hAnsi="Arial" w:cs="Arial"/>
                <w:sz w:val="24"/>
                <w:szCs w:val="24"/>
              </w:rPr>
            </w:pPr>
            <w:r>
              <w:rPr>
                <w:rFonts w:ascii="Arial" w:hAnsi="Arial" w:cs="Arial"/>
                <w:sz w:val="24"/>
                <w:szCs w:val="24"/>
              </w:rPr>
              <w:t>The C</w:t>
            </w:r>
            <w:r w:rsidR="00F66844">
              <w:rPr>
                <w:rFonts w:ascii="Arial" w:hAnsi="Arial" w:cs="Arial"/>
                <w:sz w:val="24"/>
                <w:szCs w:val="24"/>
              </w:rPr>
              <w:t>onsultation</w:t>
            </w:r>
            <w:r w:rsidR="00BA27C8">
              <w:rPr>
                <w:rFonts w:ascii="Arial" w:hAnsi="Arial" w:cs="Arial"/>
                <w:sz w:val="24"/>
                <w:szCs w:val="24"/>
              </w:rPr>
              <w:t xml:space="preserve"> response</w:t>
            </w:r>
            <w:r>
              <w:rPr>
                <w:rFonts w:ascii="Arial" w:hAnsi="Arial" w:cs="Arial"/>
                <w:sz w:val="24"/>
                <w:szCs w:val="24"/>
              </w:rPr>
              <w:t xml:space="preserve"> was very </w:t>
            </w:r>
            <w:r w:rsidR="001914A4">
              <w:rPr>
                <w:rFonts w:ascii="Arial" w:hAnsi="Arial" w:cs="Arial"/>
                <w:sz w:val="24"/>
                <w:szCs w:val="24"/>
              </w:rPr>
              <w:t>good, positive and well aligned</w:t>
            </w:r>
            <w:r w:rsidR="00F66844">
              <w:rPr>
                <w:rFonts w:ascii="Arial" w:hAnsi="Arial" w:cs="Arial"/>
                <w:sz w:val="24"/>
                <w:szCs w:val="24"/>
              </w:rPr>
              <w:t>;</w:t>
            </w:r>
            <w:r w:rsidR="001914A4" w:rsidRPr="00F07A0D">
              <w:rPr>
                <w:rFonts w:ascii="Arial" w:hAnsi="Arial" w:cs="Arial"/>
                <w:sz w:val="24"/>
                <w:szCs w:val="24"/>
              </w:rPr>
              <w:t xml:space="preserve"> </w:t>
            </w:r>
          </w:p>
          <w:p w:rsidR="00BF5980" w:rsidRDefault="00BF5980" w:rsidP="00EC61FB">
            <w:pPr>
              <w:pStyle w:val="Body"/>
              <w:numPr>
                <w:ilvl w:val="0"/>
                <w:numId w:val="15"/>
              </w:numPr>
              <w:shd w:val="clear" w:color="auto" w:fill="FFFFFF" w:themeFill="background1"/>
              <w:rPr>
                <w:rFonts w:ascii="Arial" w:hAnsi="Arial" w:cs="Arial"/>
                <w:sz w:val="24"/>
                <w:szCs w:val="24"/>
              </w:rPr>
            </w:pPr>
            <w:r>
              <w:rPr>
                <w:rFonts w:ascii="Arial" w:hAnsi="Arial" w:cs="Arial"/>
                <w:sz w:val="24"/>
                <w:szCs w:val="24"/>
              </w:rPr>
              <w:t>The SW</w:t>
            </w:r>
            <w:r w:rsidR="000D784F">
              <w:rPr>
                <w:rFonts w:ascii="Arial" w:hAnsi="Arial" w:cs="Arial"/>
                <w:sz w:val="24"/>
                <w:szCs w:val="24"/>
              </w:rPr>
              <w:t>O</w:t>
            </w:r>
            <w:bookmarkStart w:id="0" w:name="_GoBack"/>
            <w:bookmarkEnd w:id="0"/>
            <w:r>
              <w:rPr>
                <w:rFonts w:ascii="Arial" w:hAnsi="Arial" w:cs="Arial"/>
                <w:sz w:val="24"/>
                <w:szCs w:val="24"/>
              </w:rPr>
              <w:t>T analysis was welcomed;</w:t>
            </w:r>
          </w:p>
          <w:p w:rsidR="00F66844" w:rsidRDefault="00202EF6" w:rsidP="00EC61FB">
            <w:pPr>
              <w:pStyle w:val="Body"/>
              <w:numPr>
                <w:ilvl w:val="0"/>
                <w:numId w:val="15"/>
              </w:numPr>
              <w:shd w:val="clear" w:color="auto" w:fill="FFFFFF" w:themeFill="background1"/>
              <w:rPr>
                <w:rFonts w:ascii="Arial" w:hAnsi="Arial" w:cs="Arial"/>
                <w:sz w:val="24"/>
                <w:szCs w:val="24"/>
              </w:rPr>
            </w:pPr>
            <w:r>
              <w:rPr>
                <w:rFonts w:ascii="Arial" w:hAnsi="Arial" w:cs="Arial"/>
                <w:sz w:val="24"/>
                <w:szCs w:val="24"/>
              </w:rPr>
              <w:t>A</w:t>
            </w:r>
            <w:r w:rsidR="00975A6C">
              <w:rPr>
                <w:rFonts w:ascii="Arial" w:hAnsi="Arial" w:cs="Arial"/>
                <w:sz w:val="24"/>
                <w:szCs w:val="24"/>
              </w:rPr>
              <w:t>ny vision/strategy</w:t>
            </w:r>
            <w:r>
              <w:rPr>
                <w:rFonts w:ascii="Arial" w:hAnsi="Arial" w:cs="Arial"/>
                <w:sz w:val="24"/>
                <w:szCs w:val="24"/>
              </w:rPr>
              <w:t xml:space="preserve"> should</w:t>
            </w:r>
            <w:r w:rsidR="00975A6C">
              <w:rPr>
                <w:rFonts w:ascii="Arial" w:hAnsi="Arial" w:cs="Arial"/>
                <w:sz w:val="24"/>
                <w:szCs w:val="24"/>
              </w:rPr>
              <w:t xml:space="preserve"> be clear about tackling health inequalities and we should endeavour to influence that;</w:t>
            </w:r>
          </w:p>
          <w:p w:rsidR="00975A6C" w:rsidRDefault="006A7DD9" w:rsidP="00EC61FB">
            <w:pPr>
              <w:pStyle w:val="Body"/>
              <w:numPr>
                <w:ilvl w:val="0"/>
                <w:numId w:val="15"/>
              </w:numPr>
              <w:shd w:val="clear" w:color="auto" w:fill="FFFFFF" w:themeFill="background1"/>
              <w:rPr>
                <w:rFonts w:ascii="Arial" w:hAnsi="Arial" w:cs="Arial"/>
                <w:sz w:val="24"/>
                <w:szCs w:val="24"/>
              </w:rPr>
            </w:pPr>
            <w:r>
              <w:rPr>
                <w:rFonts w:ascii="Arial" w:hAnsi="Arial" w:cs="Arial"/>
                <w:sz w:val="24"/>
                <w:szCs w:val="24"/>
              </w:rPr>
              <w:t>How can</w:t>
            </w:r>
            <w:r w:rsidR="00202EF6">
              <w:rPr>
                <w:rFonts w:ascii="Arial" w:hAnsi="Arial" w:cs="Arial"/>
                <w:sz w:val="24"/>
                <w:szCs w:val="24"/>
              </w:rPr>
              <w:t xml:space="preserve"> we influence wider engagement?</w:t>
            </w:r>
          </w:p>
          <w:p w:rsidR="00202EF6" w:rsidRDefault="00202EF6" w:rsidP="00EC61FB">
            <w:pPr>
              <w:pStyle w:val="Body"/>
              <w:numPr>
                <w:ilvl w:val="0"/>
                <w:numId w:val="15"/>
              </w:numPr>
              <w:shd w:val="clear" w:color="auto" w:fill="FFFFFF" w:themeFill="background1"/>
              <w:rPr>
                <w:rFonts w:ascii="Arial" w:hAnsi="Arial" w:cs="Arial"/>
                <w:sz w:val="24"/>
                <w:szCs w:val="24"/>
              </w:rPr>
            </w:pPr>
            <w:r>
              <w:rPr>
                <w:rFonts w:ascii="Arial" w:hAnsi="Arial" w:cs="Arial"/>
                <w:sz w:val="24"/>
                <w:szCs w:val="24"/>
              </w:rPr>
              <w:t xml:space="preserve">Can we be sure that </w:t>
            </w:r>
            <w:r w:rsidRPr="00BB38AC">
              <w:rPr>
                <w:rFonts w:ascii="Arial" w:hAnsi="Arial" w:cs="Arial"/>
                <w:sz w:val="24"/>
                <w:szCs w:val="24"/>
              </w:rPr>
              <w:t>Healthy Living Award</w:t>
            </w:r>
            <w:r>
              <w:rPr>
                <w:rFonts w:ascii="Arial" w:hAnsi="Arial" w:cs="Arial"/>
                <w:sz w:val="24"/>
                <w:szCs w:val="24"/>
              </w:rPr>
              <w:t xml:space="preserve"> can be explored as part of the Review?  </w:t>
            </w:r>
          </w:p>
          <w:p w:rsidR="004A526A" w:rsidRPr="00F07A0D" w:rsidRDefault="004A526A" w:rsidP="00EC61FB">
            <w:pPr>
              <w:pStyle w:val="Body"/>
              <w:numPr>
                <w:ilvl w:val="0"/>
                <w:numId w:val="15"/>
              </w:numPr>
              <w:shd w:val="clear" w:color="auto" w:fill="FFFFFF" w:themeFill="background1"/>
              <w:rPr>
                <w:rFonts w:ascii="Arial" w:hAnsi="Arial" w:cs="Arial"/>
                <w:sz w:val="24"/>
                <w:szCs w:val="24"/>
              </w:rPr>
            </w:pPr>
            <w:r w:rsidRPr="00F07A0D">
              <w:rPr>
                <w:rFonts w:ascii="Arial" w:hAnsi="Arial" w:cs="Arial"/>
                <w:sz w:val="24"/>
                <w:szCs w:val="24"/>
              </w:rPr>
              <w:t>Board members would welcome the opportunity to attend</w:t>
            </w:r>
            <w:r w:rsidR="00F07A0D">
              <w:rPr>
                <w:rFonts w:ascii="Arial" w:hAnsi="Arial" w:cs="Arial"/>
                <w:sz w:val="24"/>
                <w:szCs w:val="24"/>
              </w:rPr>
              <w:t xml:space="preserve"> some of the regional meetings;</w:t>
            </w:r>
          </w:p>
          <w:p w:rsidR="00451688" w:rsidRPr="006078A1" w:rsidRDefault="00451688">
            <w:pPr>
              <w:pStyle w:val="Body"/>
              <w:numPr>
                <w:ilvl w:val="0"/>
                <w:numId w:val="15"/>
              </w:numPr>
              <w:shd w:val="clear" w:color="auto" w:fill="FFFFFF" w:themeFill="background1"/>
              <w:rPr>
                <w:rFonts w:ascii="Arial" w:hAnsi="Arial" w:cs="Arial"/>
                <w:sz w:val="24"/>
                <w:szCs w:val="24"/>
              </w:rPr>
            </w:pPr>
            <w:r>
              <w:rPr>
                <w:rFonts w:ascii="Arial" w:hAnsi="Arial" w:cs="Arial"/>
                <w:sz w:val="24"/>
                <w:szCs w:val="24"/>
              </w:rPr>
              <w:t>There should be scenario planning;</w:t>
            </w:r>
          </w:p>
        </w:tc>
        <w:tc>
          <w:tcPr>
            <w:tcW w:w="2043" w:type="dxa"/>
            <w:shd w:val="clear" w:color="auto" w:fill="FFFFFF" w:themeFill="background1"/>
          </w:tcPr>
          <w:p w:rsidR="00F66844" w:rsidRPr="00BB38AC" w:rsidRDefault="00F66844" w:rsidP="00EC61FB">
            <w:pPr>
              <w:shd w:val="clear" w:color="auto" w:fill="FFFFFF" w:themeFill="background1"/>
              <w:jc w:val="center"/>
              <w:rPr>
                <w:rFonts w:ascii="Arial" w:hAnsi="Arial" w:cs="Arial"/>
                <w:b/>
                <w:sz w:val="24"/>
                <w:szCs w:val="24"/>
              </w:rPr>
            </w:pPr>
          </w:p>
        </w:tc>
      </w:tr>
      <w:tr w:rsidR="00082D17" w:rsidRPr="00BB38AC" w:rsidTr="0032683A">
        <w:tc>
          <w:tcPr>
            <w:tcW w:w="550" w:type="dxa"/>
            <w:shd w:val="clear" w:color="auto" w:fill="FFFFFF" w:themeFill="background1"/>
          </w:tcPr>
          <w:p w:rsidR="00082D17" w:rsidRPr="00BB38AC" w:rsidRDefault="00082D17" w:rsidP="00EC61FB">
            <w:pPr>
              <w:shd w:val="clear" w:color="auto" w:fill="FFFFFF" w:themeFill="background1"/>
              <w:rPr>
                <w:rFonts w:ascii="Arial" w:hAnsi="Arial" w:cs="Arial"/>
                <w:sz w:val="24"/>
                <w:szCs w:val="24"/>
              </w:rPr>
            </w:pPr>
          </w:p>
        </w:tc>
        <w:tc>
          <w:tcPr>
            <w:tcW w:w="6649" w:type="dxa"/>
            <w:shd w:val="clear" w:color="auto" w:fill="FFFFFF" w:themeFill="background1"/>
          </w:tcPr>
          <w:p w:rsidR="00082D17" w:rsidRPr="00BB38AC" w:rsidRDefault="00082D17"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082D17" w:rsidRPr="00BB38AC" w:rsidRDefault="00082D17" w:rsidP="00EC61FB">
            <w:pPr>
              <w:shd w:val="clear" w:color="auto" w:fill="FFFFFF" w:themeFill="background1"/>
              <w:rPr>
                <w:rFonts w:ascii="Arial" w:hAnsi="Arial" w:cs="Arial"/>
                <w:sz w:val="24"/>
                <w:szCs w:val="24"/>
              </w:rPr>
            </w:pPr>
          </w:p>
        </w:tc>
      </w:tr>
      <w:tr w:rsidR="003650BE" w:rsidRPr="00BB38AC" w:rsidTr="0032683A">
        <w:tc>
          <w:tcPr>
            <w:tcW w:w="550" w:type="dxa"/>
            <w:shd w:val="clear" w:color="auto" w:fill="FFFFFF" w:themeFill="background1"/>
          </w:tcPr>
          <w:p w:rsidR="003650BE" w:rsidRPr="00961D17" w:rsidRDefault="003650B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650BE" w:rsidRPr="00BB38AC" w:rsidRDefault="00FB3B58" w:rsidP="00EC61FB">
            <w:pPr>
              <w:pStyle w:val="Body"/>
              <w:shd w:val="clear" w:color="auto" w:fill="FFFFFF" w:themeFill="background1"/>
              <w:rPr>
                <w:rFonts w:ascii="Arial" w:hAnsi="Arial" w:cs="Arial"/>
                <w:sz w:val="24"/>
                <w:szCs w:val="24"/>
              </w:rPr>
            </w:pPr>
            <w:r>
              <w:rPr>
                <w:rFonts w:ascii="Arial" w:hAnsi="Arial" w:cs="Arial"/>
                <w:sz w:val="24"/>
                <w:szCs w:val="24"/>
              </w:rPr>
              <w:t>The Board noted</w:t>
            </w:r>
            <w:r w:rsidR="003650BE" w:rsidRPr="00BB38AC">
              <w:rPr>
                <w:rFonts w:ascii="Arial" w:hAnsi="Arial" w:cs="Arial"/>
                <w:sz w:val="24"/>
                <w:szCs w:val="24"/>
              </w:rPr>
              <w:t xml:space="preserve"> the response</w:t>
            </w:r>
            <w:r w:rsidR="00742F29">
              <w:rPr>
                <w:rFonts w:ascii="Arial" w:hAnsi="Arial" w:cs="Arial"/>
                <w:sz w:val="24"/>
                <w:szCs w:val="24"/>
              </w:rPr>
              <w:t xml:space="preserve"> from NHS Health Scotland</w:t>
            </w:r>
            <w:r w:rsidR="003650BE" w:rsidRPr="00BB38AC">
              <w:rPr>
                <w:rFonts w:ascii="Arial" w:hAnsi="Arial" w:cs="Arial"/>
                <w:sz w:val="24"/>
                <w:szCs w:val="24"/>
              </w:rPr>
              <w:t>.</w:t>
            </w:r>
          </w:p>
        </w:tc>
        <w:tc>
          <w:tcPr>
            <w:tcW w:w="2043" w:type="dxa"/>
            <w:shd w:val="clear" w:color="auto" w:fill="FFFFFF" w:themeFill="background1"/>
          </w:tcPr>
          <w:p w:rsidR="003650BE" w:rsidRPr="00BB38AC" w:rsidRDefault="003650BE" w:rsidP="00EC61FB">
            <w:pPr>
              <w:shd w:val="clear" w:color="auto" w:fill="FFFFFF" w:themeFill="background1"/>
              <w:rPr>
                <w:rFonts w:ascii="Arial" w:hAnsi="Arial" w:cs="Arial"/>
                <w:sz w:val="24"/>
                <w:szCs w:val="24"/>
              </w:rPr>
            </w:pPr>
          </w:p>
        </w:tc>
      </w:tr>
      <w:tr w:rsidR="003650BE" w:rsidRPr="00BB38AC" w:rsidTr="0032683A">
        <w:tc>
          <w:tcPr>
            <w:tcW w:w="550" w:type="dxa"/>
            <w:shd w:val="clear" w:color="auto" w:fill="FFFFFF" w:themeFill="background1"/>
          </w:tcPr>
          <w:p w:rsidR="003650BE" w:rsidRPr="00961D17" w:rsidRDefault="003650B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650BE" w:rsidRPr="00BB38AC" w:rsidRDefault="00EC7B72" w:rsidP="00EC61FB">
            <w:pPr>
              <w:pStyle w:val="Body"/>
              <w:shd w:val="clear" w:color="auto" w:fill="FFFFFF" w:themeFill="background1"/>
              <w:tabs>
                <w:tab w:val="left" w:pos="2760"/>
              </w:tabs>
              <w:rPr>
                <w:rFonts w:ascii="Arial" w:hAnsi="Arial" w:cs="Arial"/>
                <w:sz w:val="24"/>
                <w:szCs w:val="24"/>
              </w:rPr>
            </w:pPr>
            <w:r>
              <w:rPr>
                <w:rFonts w:ascii="Arial" w:hAnsi="Arial" w:cs="Arial"/>
                <w:sz w:val="24"/>
                <w:szCs w:val="24"/>
              </w:rPr>
              <w:tab/>
            </w:r>
          </w:p>
        </w:tc>
        <w:tc>
          <w:tcPr>
            <w:tcW w:w="2043" w:type="dxa"/>
            <w:shd w:val="clear" w:color="auto" w:fill="FFFFFF" w:themeFill="background1"/>
          </w:tcPr>
          <w:p w:rsidR="003650BE" w:rsidRPr="00BB38AC" w:rsidRDefault="003650BE" w:rsidP="00EC61FB">
            <w:pPr>
              <w:shd w:val="clear" w:color="auto" w:fill="FFFFFF" w:themeFill="background1"/>
              <w:rPr>
                <w:rFonts w:ascii="Arial" w:hAnsi="Arial" w:cs="Arial"/>
                <w:sz w:val="24"/>
                <w:szCs w:val="24"/>
              </w:rPr>
            </w:pPr>
          </w:p>
        </w:tc>
      </w:tr>
      <w:tr w:rsidR="00EC7B72" w:rsidRPr="00BB38AC" w:rsidTr="0032683A">
        <w:tc>
          <w:tcPr>
            <w:tcW w:w="550" w:type="dxa"/>
            <w:shd w:val="clear" w:color="auto" w:fill="FFFFFF" w:themeFill="background1"/>
          </w:tcPr>
          <w:p w:rsidR="00EC7B72" w:rsidRPr="00961D17" w:rsidRDefault="00EC7B72" w:rsidP="00EC61FB">
            <w:pPr>
              <w:shd w:val="clear" w:color="auto" w:fill="FFFFFF" w:themeFill="background1"/>
              <w:rPr>
                <w:rFonts w:ascii="Arial" w:hAnsi="Arial" w:cs="Arial"/>
                <w:b/>
                <w:sz w:val="24"/>
                <w:szCs w:val="24"/>
              </w:rPr>
            </w:pPr>
          </w:p>
        </w:tc>
        <w:tc>
          <w:tcPr>
            <w:tcW w:w="6649" w:type="dxa"/>
            <w:shd w:val="clear" w:color="auto" w:fill="FFFFFF" w:themeFill="background1"/>
          </w:tcPr>
          <w:p w:rsidR="00EC7B72" w:rsidRDefault="00EC7B72" w:rsidP="00EC61FB">
            <w:pPr>
              <w:pStyle w:val="Body"/>
              <w:shd w:val="clear" w:color="auto" w:fill="FFFFFF" w:themeFill="background1"/>
              <w:tabs>
                <w:tab w:val="left" w:pos="2760"/>
              </w:tabs>
              <w:rPr>
                <w:rFonts w:ascii="Arial" w:hAnsi="Arial" w:cs="Arial"/>
                <w:sz w:val="24"/>
                <w:szCs w:val="24"/>
              </w:rPr>
            </w:pPr>
          </w:p>
        </w:tc>
        <w:tc>
          <w:tcPr>
            <w:tcW w:w="2043" w:type="dxa"/>
            <w:shd w:val="clear" w:color="auto" w:fill="FFFFFF" w:themeFill="background1"/>
          </w:tcPr>
          <w:p w:rsidR="00EC7B72" w:rsidRPr="00BB38AC" w:rsidRDefault="00EC7B72" w:rsidP="00EC61FB">
            <w:pPr>
              <w:shd w:val="clear" w:color="auto" w:fill="FFFFFF" w:themeFill="background1"/>
              <w:rPr>
                <w:rFonts w:ascii="Arial" w:hAnsi="Arial" w:cs="Arial"/>
                <w:sz w:val="24"/>
                <w:szCs w:val="24"/>
              </w:rPr>
            </w:pPr>
          </w:p>
        </w:tc>
      </w:tr>
      <w:tr w:rsidR="003650BE" w:rsidRPr="00BB38AC" w:rsidTr="0032683A">
        <w:tc>
          <w:tcPr>
            <w:tcW w:w="550" w:type="dxa"/>
            <w:shd w:val="clear" w:color="auto" w:fill="FFFFFF" w:themeFill="background1"/>
          </w:tcPr>
          <w:p w:rsidR="003650BE" w:rsidRPr="00961D17" w:rsidRDefault="00EC7B72" w:rsidP="00EC61FB">
            <w:pPr>
              <w:shd w:val="clear" w:color="auto" w:fill="FFFFFF" w:themeFill="background1"/>
              <w:rPr>
                <w:rFonts w:ascii="Arial" w:hAnsi="Arial" w:cs="Arial"/>
                <w:b/>
                <w:sz w:val="24"/>
                <w:szCs w:val="24"/>
              </w:rPr>
            </w:pPr>
            <w:r w:rsidRPr="00961D17">
              <w:rPr>
                <w:rFonts w:ascii="Arial" w:hAnsi="Arial" w:cs="Arial"/>
                <w:b/>
                <w:sz w:val="24"/>
                <w:szCs w:val="24"/>
              </w:rPr>
              <w:t>12.</w:t>
            </w:r>
          </w:p>
        </w:tc>
        <w:tc>
          <w:tcPr>
            <w:tcW w:w="6649" w:type="dxa"/>
            <w:shd w:val="clear" w:color="auto" w:fill="FFFFFF" w:themeFill="background1"/>
          </w:tcPr>
          <w:p w:rsidR="003650BE" w:rsidRPr="003059D9" w:rsidRDefault="00F05041" w:rsidP="00EC61FB">
            <w:pPr>
              <w:pStyle w:val="Body"/>
              <w:shd w:val="clear" w:color="auto" w:fill="FFFFFF" w:themeFill="background1"/>
              <w:rPr>
                <w:rFonts w:ascii="Arial" w:hAnsi="Arial" w:cs="Arial"/>
                <w:b/>
                <w:sz w:val="24"/>
                <w:szCs w:val="24"/>
              </w:rPr>
            </w:pPr>
            <w:r w:rsidRPr="00F05041">
              <w:rPr>
                <w:rFonts w:ascii="Arial" w:hAnsi="Arial" w:cs="Arial"/>
                <w:b/>
                <w:sz w:val="24"/>
                <w:szCs w:val="24"/>
              </w:rPr>
              <w:t>Health Scotland’</w:t>
            </w:r>
            <w:r w:rsidR="003059D9">
              <w:rPr>
                <w:rFonts w:ascii="Arial" w:hAnsi="Arial" w:cs="Arial"/>
                <w:b/>
                <w:sz w:val="24"/>
                <w:szCs w:val="24"/>
              </w:rPr>
              <w:t>s Public Mental Health Approach</w:t>
            </w:r>
          </w:p>
        </w:tc>
        <w:tc>
          <w:tcPr>
            <w:tcW w:w="2043" w:type="dxa"/>
            <w:shd w:val="clear" w:color="auto" w:fill="FFFFFF" w:themeFill="background1"/>
          </w:tcPr>
          <w:p w:rsidR="003650BE" w:rsidRPr="00BB38AC" w:rsidRDefault="003650BE" w:rsidP="00EC61FB">
            <w:pPr>
              <w:shd w:val="clear" w:color="auto" w:fill="FFFFFF" w:themeFill="background1"/>
              <w:rPr>
                <w:rFonts w:ascii="Arial" w:hAnsi="Arial" w:cs="Arial"/>
                <w:sz w:val="24"/>
                <w:szCs w:val="24"/>
              </w:rPr>
            </w:pPr>
          </w:p>
        </w:tc>
      </w:tr>
      <w:tr w:rsidR="003650BE" w:rsidRPr="00BB38AC" w:rsidTr="0032683A">
        <w:tc>
          <w:tcPr>
            <w:tcW w:w="550" w:type="dxa"/>
            <w:shd w:val="clear" w:color="auto" w:fill="FFFFFF" w:themeFill="background1"/>
          </w:tcPr>
          <w:p w:rsidR="003650BE" w:rsidRPr="00961D17" w:rsidRDefault="003650B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650BE" w:rsidRPr="00BB38AC" w:rsidRDefault="003059D9" w:rsidP="00EC61FB">
            <w:pPr>
              <w:pStyle w:val="Body"/>
              <w:shd w:val="clear" w:color="auto" w:fill="FFFFFF" w:themeFill="background1"/>
              <w:rPr>
                <w:rFonts w:ascii="Arial" w:hAnsi="Arial" w:cs="Arial"/>
                <w:sz w:val="24"/>
                <w:szCs w:val="24"/>
              </w:rPr>
            </w:pPr>
            <w:r w:rsidRPr="00F05041">
              <w:rPr>
                <w:rFonts w:ascii="Arial" w:hAnsi="Arial" w:cs="Arial"/>
                <w:b/>
                <w:sz w:val="24"/>
                <w:szCs w:val="24"/>
              </w:rPr>
              <w:t>HS Paper 13/15</w:t>
            </w:r>
          </w:p>
        </w:tc>
        <w:tc>
          <w:tcPr>
            <w:tcW w:w="2043" w:type="dxa"/>
            <w:shd w:val="clear" w:color="auto" w:fill="FFFFFF" w:themeFill="background1"/>
          </w:tcPr>
          <w:p w:rsidR="003650BE" w:rsidRPr="00BB38AC" w:rsidRDefault="003650BE" w:rsidP="00EC61FB">
            <w:pPr>
              <w:shd w:val="clear" w:color="auto" w:fill="FFFFFF" w:themeFill="background1"/>
              <w:rPr>
                <w:rFonts w:ascii="Arial" w:hAnsi="Arial" w:cs="Arial"/>
                <w:sz w:val="24"/>
                <w:szCs w:val="24"/>
              </w:rPr>
            </w:pPr>
          </w:p>
        </w:tc>
      </w:tr>
      <w:tr w:rsidR="003059D9" w:rsidRPr="00BB38AC" w:rsidTr="0032683A">
        <w:tc>
          <w:tcPr>
            <w:tcW w:w="550" w:type="dxa"/>
            <w:shd w:val="clear" w:color="auto" w:fill="FFFFFF" w:themeFill="background1"/>
          </w:tcPr>
          <w:p w:rsidR="003059D9" w:rsidRPr="00961D17" w:rsidRDefault="003059D9"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059D9" w:rsidRPr="00BB38AC" w:rsidRDefault="003059D9"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3059D9" w:rsidRPr="00BB38AC" w:rsidRDefault="003059D9" w:rsidP="00EC61FB">
            <w:pPr>
              <w:shd w:val="clear" w:color="auto" w:fill="FFFFFF" w:themeFill="background1"/>
              <w:rPr>
                <w:rFonts w:ascii="Arial" w:hAnsi="Arial" w:cs="Arial"/>
                <w:sz w:val="24"/>
                <w:szCs w:val="24"/>
              </w:rPr>
            </w:pPr>
          </w:p>
        </w:tc>
      </w:tr>
      <w:tr w:rsidR="003650BE" w:rsidRPr="00BB38AC" w:rsidTr="0032683A">
        <w:tc>
          <w:tcPr>
            <w:tcW w:w="550" w:type="dxa"/>
            <w:shd w:val="clear" w:color="auto" w:fill="FFFFFF" w:themeFill="background1"/>
          </w:tcPr>
          <w:p w:rsidR="003650BE" w:rsidRPr="00961D17" w:rsidRDefault="003650B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650BE" w:rsidRPr="00BB38AC" w:rsidRDefault="005861B8" w:rsidP="00EC61FB">
            <w:pPr>
              <w:pStyle w:val="Body"/>
              <w:shd w:val="clear" w:color="auto" w:fill="FFFFFF" w:themeFill="background1"/>
              <w:rPr>
                <w:rFonts w:ascii="Arial" w:hAnsi="Arial" w:cs="Arial"/>
                <w:sz w:val="24"/>
                <w:szCs w:val="24"/>
              </w:rPr>
            </w:pPr>
            <w:r>
              <w:rPr>
                <w:rFonts w:ascii="Arial" w:hAnsi="Arial" w:cs="Arial"/>
                <w:sz w:val="24"/>
                <w:szCs w:val="24"/>
              </w:rPr>
              <w:t xml:space="preserve">The Mental Health Project Manager, Ms E Kennedy presented the Mental Health Approach paper which asks the Board </w:t>
            </w:r>
            <w:r w:rsidR="003650BE" w:rsidRPr="00BB38AC">
              <w:rPr>
                <w:rFonts w:ascii="Arial" w:hAnsi="Arial" w:cs="Arial"/>
                <w:sz w:val="24"/>
                <w:szCs w:val="24"/>
              </w:rPr>
              <w:t xml:space="preserve">to </w:t>
            </w:r>
            <w:r>
              <w:rPr>
                <w:rFonts w:ascii="Arial" w:hAnsi="Arial" w:cs="Arial"/>
                <w:sz w:val="24"/>
                <w:szCs w:val="24"/>
              </w:rPr>
              <w:t>note</w:t>
            </w:r>
            <w:r w:rsidR="003650BE" w:rsidRPr="00BB38AC">
              <w:rPr>
                <w:rFonts w:ascii="Arial" w:hAnsi="Arial" w:cs="Arial"/>
                <w:sz w:val="24"/>
                <w:szCs w:val="24"/>
              </w:rPr>
              <w:t xml:space="preserve"> progress </w:t>
            </w:r>
            <w:r>
              <w:rPr>
                <w:rFonts w:ascii="Arial" w:hAnsi="Arial" w:cs="Arial"/>
                <w:sz w:val="24"/>
                <w:szCs w:val="24"/>
              </w:rPr>
              <w:t>on the development of the Public Mental Health Approach and give consideration to</w:t>
            </w:r>
            <w:r w:rsidR="003650BE" w:rsidRPr="00BB38AC">
              <w:rPr>
                <w:rFonts w:ascii="Arial" w:hAnsi="Arial" w:cs="Arial"/>
                <w:sz w:val="24"/>
                <w:szCs w:val="24"/>
              </w:rPr>
              <w:t xml:space="preserve"> the </w:t>
            </w:r>
            <w:r>
              <w:rPr>
                <w:rFonts w:ascii="Arial" w:hAnsi="Arial" w:cs="Arial"/>
                <w:sz w:val="24"/>
                <w:szCs w:val="24"/>
              </w:rPr>
              <w:t>proposals for future strategic leadership and engagement</w:t>
            </w:r>
            <w:r w:rsidR="003650BE" w:rsidRPr="00BB38AC">
              <w:rPr>
                <w:rFonts w:ascii="Arial" w:hAnsi="Arial" w:cs="Arial"/>
                <w:sz w:val="24"/>
                <w:szCs w:val="24"/>
              </w:rPr>
              <w:t>.</w:t>
            </w:r>
          </w:p>
        </w:tc>
        <w:tc>
          <w:tcPr>
            <w:tcW w:w="2043" w:type="dxa"/>
            <w:shd w:val="clear" w:color="auto" w:fill="FFFFFF" w:themeFill="background1"/>
          </w:tcPr>
          <w:p w:rsidR="003650BE" w:rsidRPr="00BB38AC" w:rsidRDefault="003650BE" w:rsidP="00EC61FB">
            <w:pPr>
              <w:shd w:val="clear" w:color="auto" w:fill="FFFFFF" w:themeFill="background1"/>
              <w:rPr>
                <w:rFonts w:ascii="Arial" w:hAnsi="Arial" w:cs="Arial"/>
                <w:sz w:val="24"/>
                <w:szCs w:val="24"/>
              </w:rPr>
            </w:pPr>
          </w:p>
        </w:tc>
      </w:tr>
      <w:tr w:rsidR="003650BE" w:rsidRPr="00BB38AC" w:rsidTr="0032683A">
        <w:tc>
          <w:tcPr>
            <w:tcW w:w="550" w:type="dxa"/>
          </w:tcPr>
          <w:p w:rsidR="003650BE" w:rsidRPr="00961D17" w:rsidRDefault="003650BE" w:rsidP="00EC61FB">
            <w:pPr>
              <w:shd w:val="clear" w:color="auto" w:fill="FFFFFF" w:themeFill="background1"/>
              <w:rPr>
                <w:rFonts w:ascii="Arial" w:hAnsi="Arial" w:cs="Arial"/>
                <w:b/>
                <w:sz w:val="24"/>
                <w:szCs w:val="24"/>
              </w:rPr>
            </w:pPr>
          </w:p>
        </w:tc>
        <w:tc>
          <w:tcPr>
            <w:tcW w:w="6649" w:type="dxa"/>
          </w:tcPr>
          <w:p w:rsidR="003650BE" w:rsidRPr="00BB38AC" w:rsidRDefault="003650BE" w:rsidP="00EC61FB">
            <w:pPr>
              <w:pStyle w:val="Body"/>
              <w:shd w:val="clear" w:color="auto" w:fill="FFFFFF" w:themeFill="background1"/>
              <w:rPr>
                <w:rFonts w:ascii="Arial" w:hAnsi="Arial" w:cs="Arial"/>
                <w:sz w:val="24"/>
                <w:szCs w:val="24"/>
              </w:rPr>
            </w:pPr>
          </w:p>
        </w:tc>
        <w:tc>
          <w:tcPr>
            <w:tcW w:w="2043" w:type="dxa"/>
          </w:tcPr>
          <w:p w:rsidR="003650BE" w:rsidRPr="00BB38AC" w:rsidRDefault="003650BE" w:rsidP="00EC61FB">
            <w:pPr>
              <w:shd w:val="clear" w:color="auto" w:fill="FFFFFF" w:themeFill="background1"/>
              <w:rPr>
                <w:rFonts w:ascii="Arial" w:hAnsi="Arial" w:cs="Arial"/>
                <w:sz w:val="24"/>
                <w:szCs w:val="24"/>
              </w:rPr>
            </w:pPr>
          </w:p>
        </w:tc>
      </w:tr>
    </w:tbl>
    <w:p w:rsidR="003F49CC" w:rsidRDefault="003F49C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3F49CC" w:rsidRPr="00BB38AC" w:rsidTr="0032683A">
        <w:tc>
          <w:tcPr>
            <w:tcW w:w="550" w:type="dxa"/>
            <w:shd w:val="clear" w:color="auto" w:fill="FFFFFF" w:themeFill="background1"/>
          </w:tcPr>
          <w:p w:rsidR="003F49CC" w:rsidRPr="00961D17" w:rsidRDefault="003F49CC"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F49CC" w:rsidRDefault="003F49CC" w:rsidP="007F569A">
            <w:pPr>
              <w:pStyle w:val="Body"/>
              <w:shd w:val="clear" w:color="auto" w:fill="FFFFFF" w:themeFill="background1"/>
              <w:rPr>
                <w:rFonts w:ascii="Arial" w:hAnsi="Arial" w:cs="Arial"/>
                <w:sz w:val="24"/>
                <w:szCs w:val="24"/>
              </w:rPr>
            </w:pPr>
          </w:p>
        </w:tc>
        <w:tc>
          <w:tcPr>
            <w:tcW w:w="2043" w:type="dxa"/>
            <w:shd w:val="clear" w:color="auto" w:fill="FFFFFF" w:themeFill="background1"/>
          </w:tcPr>
          <w:p w:rsidR="003F49CC" w:rsidRPr="003F49CC" w:rsidRDefault="003F49CC" w:rsidP="003F49CC">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3F49CC" w:rsidRPr="00BB38AC" w:rsidTr="0032683A">
        <w:tc>
          <w:tcPr>
            <w:tcW w:w="550" w:type="dxa"/>
            <w:shd w:val="clear" w:color="auto" w:fill="FFFFFF" w:themeFill="background1"/>
          </w:tcPr>
          <w:p w:rsidR="003F49CC" w:rsidRPr="00961D17" w:rsidRDefault="003F49CC"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F49CC" w:rsidRDefault="003F49CC" w:rsidP="007F569A">
            <w:pPr>
              <w:pStyle w:val="Body"/>
              <w:shd w:val="clear" w:color="auto" w:fill="FFFFFF" w:themeFill="background1"/>
              <w:rPr>
                <w:rFonts w:ascii="Arial" w:hAnsi="Arial" w:cs="Arial"/>
                <w:sz w:val="24"/>
                <w:szCs w:val="24"/>
              </w:rPr>
            </w:pPr>
          </w:p>
        </w:tc>
        <w:tc>
          <w:tcPr>
            <w:tcW w:w="2043" w:type="dxa"/>
            <w:shd w:val="clear" w:color="auto" w:fill="FFFFFF" w:themeFill="background1"/>
          </w:tcPr>
          <w:p w:rsidR="003F49CC" w:rsidRPr="00BB38AC" w:rsidRDefault="003F49CC" w:rsidP="00EC61FB">
            <w:pPr>
              <w:shd w:val="clear" w:color="auto" w:fill="FFFFFF" w:themeFill="background1"/>
              <w:rPr>
                <w:rFonts w:ascii="Arial" w:hAnsi="Arial" w:cs="Arial"/>
                <w:sz w:val="24"/>
                <w:szCs w:val="24"/>
              </w:rPr>
            </w:pPr>
          </w:p>
        </w:tc>
      </w:tr>
      <w:tr w:rsidR="003650BE" w:rsidRPr="00BB38AC" w:rsidTr="0032683A">
        <w:tc>
          <w:tcPr>
            <w:tcW w:w="550" w:type="dxa"/>
            <w:shd w:val="clear" w:color="auto" w:fill="FFFFFF" w:themeFill="background1"/>
          </w:tcPr>
          <w:p w:rsidR="003650BE" w:rsidRPr="00961D17" w:rsidRDefault="003650B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650BE" w:rsidRPr="00BB38AC" w:rsidRDefault="00FD0843" w:rsidP="007F569A">
            <w:pPr>
              <w:pStyle w:val="Body"/>
              <w:shd w:val="clear" w:color="auto" w:fill="FFFFFF" w:themeFill="background1"/>
              <w:rPr>
                <w:rFonts w:ascii="Arial" w:hAnsi="Arial" w:cs="Arial"/>
                <w:sz w:val="24"/>
                <w:szCs w:val="24"/>
              </w:rPr>
            </w:pPr>
            <w:r>
              <w:rPr>
                <w:rFonts w:ascii="Arial" w:hAnsi="Arial" w:cs="Arial"/>
                <w:sz w:val="24"/>
                <w:szCs w:val="24"/>
              </w:rPr>
              <w:t xml:space="preserve">In introducing her presentation Ms Kennedy </w:t>
            </w:r>
            <w:r w:rsidR="00F32B3B">
              <w:rPr>
                <w:rFonts w:ascii="Arial" w:hAnsi="Arial" w:cs="Arial"/>
                <w:sz w:val="24"/>
                <w:szCs w:val="24"/>
              </w:rPr>
              <w:t>indicated that a paper will be published within a couple of weeks outlining the organisation’s approach</w:t>
            </w:r>
            <w:r w:rsidR="007F569A">
              <w:rPr>
                <w:rFonts w:ascii="Arial" w:hAnsi="Arial" w:cs="Arial"/>
                <w:sz w:val="24"/>
                <w:szCs w:val="24"/>
              </w:rPr>
              <w:t xml:space="preserve">, </w:t>
            </w:r>
            <w:r w:rsidR="00F32B3B">
              <w:rPr>
                <w:rFonts w:ascii="Arial" w:hAnsi="Arial" w:cs="Arial"/>
                <w:sz w:val="24"/>
                <w:szCs w:val="24"/>
              </w:rPr>
              <w:t xml:space="preserve">the </w:t>
            </w:r>
            <w:r w:rsidR="003650BE" w:rsidRPr="00BB38AC">
              <w:rPr>
                <w:rFonts w:ascii="Arial" w:hAnsi="Arial" w:cs="Arial"/>
                <w:sz w:val="24"/>
                <w:szCs w:val="24"/>
              </w:rPr>
              <w:t xml:space="preserve">consideration of the </w:t>
            </w:r>
            <w:r w:rsidR="00F32B3B">
              <w:rPr>
                <w:rFonts w:ascii="Arial" w:hAnsi="Arial" w:cs="Arial"/>
                <w:sz w:val="24"/>
                <w:szCs w:val="24"/>
              </w:rPr>
              <w:t>Public</w:t>
            </w:r>
            <w:r w:rsidR="003650BE" w:rsidRPr="00BB38AC">
              <w:rPr>
                <w:rFonts w:ascii="Arial" w:hAnsi="Arial" w:cs="Arial"/>
                <w:sz w:val="24"/>
                <w:szCs w:val="24"/>
              </w:rPr>
              <w:t xml:space="preserve"> Mental Health Approach and the key </w:t>
            </w:r>
            <w:r w:rsidR="00F32B3B">
              <w:rPr>
                <w:rFonts w:ascii="Arial" w:hAnsi="Arial" w:cs="Arial"/>
                <w:sz w:val="24"/>
                <w:szCs w:val="24"/>
              </w:rPr>
              <w:t xml:space="preserve">pillars within </w:t>
            </w:r>
            <w:r w:rsidR="007F569A">
              <w:rPr>
                <w:rFonts w:ascii="Arial" w:hAnsi="Arial" w:cs="Arial"/>
                <w:sz w:val="24"/>
                <w:szCs w:val="24"/>
              </w:rPr>
              <w:t>i</w:t>
            </w:r>
            <w:r w:rsidR="00F32B3B">
              <w:rPr>
                <w:rFonts w:ascii="Arial" w:hAnsi="Arial" w:cs="Arial"/>
                <w:sz w:val="24"/>
                <w:szCs w:val="24"/>
              </w:rPr>
              <w:t>t</w:t>
            </w:r>
            <w:r w:rsidR="003650BE" w:rsidRPr="00BB38AC">
              <w:rPr>
                <w:rFonts w:ascii="Arial" w:hAnsi="Arial" w:cs="Arial"/>
                <w:sz w:val="24"/>
                <w:szCs w:val="24"/>
              </w:rPr>
              <w:t>.</w:t>
            </w:r>
            <w:r w:rsidR="00AF178B">
              <w:rPr>
                <w:rFonts w:ascii="Arial" w:hAnsi="Arial" w:cs="Arial"/>
                <w:sz w:val="24"/>
                <w:szCs w:val="24"/>
              </w:rPr>
              <w:t xml:space="preserve">  She indicated that the catalyst for this was the work </w:t>
            </w:r>
            <w:r w:rsidR="007F569A">
              <w:rPr>
                <w:rFonts w:ascii="Arial" w:hAnsi="Arial" w:cs="Arial"/>
                <w:sz w:val="24"/>
                <w:szCs w:val="24"/>
              </w:rPr>
              <w:t>undertaken</w:t>
            </w:r>
            <w:r w:rsidR="00AF178B">
              <w:rPr>
                <w:rFonts w:ascii="Arial" w:hAnsi="Arial" w:cs="Arial"/>
                <w:sz w:val="24"/>
                <w:szCs w:val="24"/>
              </w:rPr>
              <w:t xml:space="preserve"> with Mental Health Improvement colleagues from local areas.  </w:t>
            </w:r>
          </w:p>
        </w:tc>
        <w:tc>
          <w:tcPr>
            <w:tcW w:w="2043" w:type="dxa"/>
            <w:shd w:val="clear" w:color="auto" w:fill="FFFFFF" w:themeFill="background1"/>
          </w:tcPr>
          <w:p w:rsidR="003650BE" w:rsidRPr="00BB38AC" w:rsidRDefault="003650BE" w:rsidP="00EC61FB">
            <w:pPr>
              <w:shd w:val="clear" w:color="auto" w:fill="FFFFFF" w:themeFill="background1"/>
              <w:rPr>
                <w:rFonts w:ascii="Arial" w:hAnsi="Arial" w:cs="Arial"/>
                <w:sz w:val="24"/>
                <w:szCs w:val="24"/>
              </w:rPr>
            </w:pPr>
          </w:p>
        </w:tc>
      </w:tr>
      <w:tr w:rsidR="003650BE" w:rsidRPr="00BB38AC" w:rsidTr="0032683A">
        <w:tc>
          <w:tcPr>
            <w:tcW w:w="550" w:type="dxa"/>
            <w:shd w:val="clear" w:color="auto" w:fill="FFFFFF" w:themeFill="background1"/>
          </w:tcPr>
          <w:p w:rsidR="003650BE" w:rsidRPr="00961D17" w:rsidRDefault="003650B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650BE" w:rsidRPr="00BB38AC" w:rsidRDefault="003650BE"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3650BE" w:rsidRPr="00BB38AC" w:rsidRDefault="003650BE" w:rsidP="00EC61FB">
            <w:pPr>
              <w:shd w:val="clear" w:color="auto" w:fill="FFFFFF" w:themeFill="background1"/>
              <w:rPr>
                <w:rFonts w:ascii="Arial" w:hAnsi="Arial" w:cs="Arial"/>
                <w:sz w:val="24"/>
                <w:szCs w:val="24"/>
              </w:rPr>
            </w:pPr>
          </w:p>
        </w:tc>
      </w:tr>
      <w:tr w:rsidR="003650BE" w:rsidRPr="00BB38AC" w:rsidTr="0032683A">
        <w:tc>
          <w:tcPr>
            <w:tcW w:w="550" w:type="dxa"/>
          </w:tcPr>
          <w:p w:rsidR="003650BE" w:rsidRPr="00961D17" w:rsidRDefault="003650BE" w:rsidP="00EC61FB">
            <w:pPr>
              <w:shd w:val="clear" w:color="auto" w:fill="FFFFFF" w:themeFill="background1"/>
              <w:rPr>
                <w:rFonts w:ascii="Arial" w:hAnsi="Arial" w:cs="Arial"/>
                <w:b/>
                <w:sz w:val="24"/>
                <w:szCs w:val="24"/>
              </w:rPr>
            </w:pPr>
          </w:p>
        </w:tc>
        <w:tc>
          <w:tcPr>
            <w:tcW w:w="6649" w:type="dxa"/>
          </w:tcPr>
          <w:p w:rsidR="003650BE" w:rsidRPr="00BB38AC" w:rsidRDefault="00D92F0E" w:rsidP="00EC61FB">
            <w:pPr>
              <w:pStyle w:val="Body"/>
              <w:shd w:val="clear" w:color="auto" w:fill="FFFFFF" w:themeFill="background1"/>
              <w:rPr>
                <w:rFonts w:ascii="Arial" w:hAnsi="Arial" w:cs="Arial"/>
                <w:sz w:val="24"/>
                <w:szCs w:val="24"/>
              </w:rPr>
            </w:pPr>
            <w:r>
              <w:rPr>
                <w:rFonts w:ascii="Arial" w:hAnsi="Arial" w:cs="Arial"/>
                <w:sz w:val="24"/>
                <w:szCs w:val="24"/>
              </w:rPr>
              <w:t>Work</w:t>
            </w:r>
            <w:r w:rsidR="003650BE" w:rsidRPr="00BB38AC">
              <w:rPr>
                <w:rFonts w:ascii="Arial" w:hAnsi="Arial" w:cs="Arial"/>
                <w:sz w:val="24"/>
                <w:szCs w:val="24"/>
              </w:rPr>
              <w:t xml:space="preserve"> has been </w:t>
            </w:r>
            <w:r w:rsidR="007F569A">
              <w:rPr>
                <w:rFonts w:ascii="Arial" w:hAnsi="Arial" w:cs="Arial"/>
                <w:sz w:val="24"/>
                <w:szCs w:val="24"/>
              </w:rPr>
              <w:t>carried out</w:t>
            </w:r>
            <w:r w:rsidR="003650BE" w:rsidRPr="00BB38AC">
              <w:rPr>
                <w:rFonts w:ascii="Arial" w:hAnsi="Arial" w:cs="Arial"/>
                <w:sz w:val="24"/>
                <w:szCs w:val="24"/>
              </w:rPr>
              <w:t xml:space="preserve"> </w:t>
            </w:r>
            <w:r w:rsidR="00C52BE3">
              <w:rPr>
                <w:rFonts w:ascii="Arial" w:hAnsi="Arial" w:cs="Arial"/>
                <w:sz w:val="24"/>
                <w:szCs w:val="24"/>
              </w:rPr>
              <w:t>around the European/UK engagement</w:t>
            </w:r>
            <w:r w:rsidR="0093566A">
              <w:rPr>
                <w:rFonts w:ascii="Arial" w:hAnsi="Arial" w:cs="Arial"/>
                <w:sz w:val="24"/>
                <w:szCs w:val="24"/>
              </w:rPr>
              <w:t xml:space="preserve"> and NHS Health Scotland is </w:t>
            </w:r>
            <w:r w:rsidR="003650BE" w:rsidRPr="00BB38AC">
              <w:rPr>
                <w:rFonts w:ascii="Arial" w:hAnsi="Arial" w:cs="Arial"/>
                <w:sz w:val="24"/>
                <w:szCs w:val="24"/>
              </w:rPr>
              <w:t xml:space="preserve">keen </w:t>
            </w:r>
            <w:r w:rsidR="0093566A">
              <w:rPr>
                <w:rFonts w:ascii="Arial" w:hAnsi="Arial" w:cs="Arial"/>
                <w:sz w:val="24"/>
                <w:szCs w:val="24"/>
              </w:rPr>
              <w:t>to be</w:t>
            </w:r>
            <w:r w:rsidR="003650BE" w:rsidRPr="00BB38AC">
              <w:rPr>
                <w:rFonts w:ascii="Arial" w:hAnsi="Arial" w:cs="Arial"/>
                <w:sz w:val="24"/>
                <w:szCs w:val="24"/>
              </w:rPr>
              <w:t xml:space="preserve"> part of that and</w:t>
            </w:r>
            <w:r w:rsidR="0093566A">
              <w:rPr>
                <w:rFonts w:ascii="Arial" w:hAnsi="Arial" w:cs="Arial"/>
                <w:sz w:val="24"/>
                <w:szCs w:val="24"/>
              </w:rPr>
              <w:t xml:space="preserve"> be</w:t>
            </w:r>
            <w:r w:rsidR="00CB4BD1">
              <w:rPr>
                <w:rFonts w:ascii="Arial" w:hAnsi="Arial" w:cs="Arial"/>
                <w:sz w:val="24"/>
                <w:szCs w:val="24"/>
              </w:rPr>
              <w:t xml:space="preserve"> seen to be contributing to </w:t>
            </w:r>
            <w:r w:rsidR="006020DC">
              <w:rPr>
                <w:rFonts w:ascii="Arial" w:hAnsi="Arial" w:cs="Arial"/>
                <w:sz w:val="24"/>
                <w:szCs w:val="24"/>
              </w:rPr>
              <w:t>discussion.</w:t>
            </w:r>
          </w:p>
          <w:p w:rsidR="003650BE" w:rsidRPr="00BB38AC" w:rsidRDefault="003650BE" w:rsidP="00EC61FB">
            <w:pPr>
              <w:pStyle w:val="Body"/>
              <w:shd w:val="clear" w:color="auto" w:fill="FFFFFF" w:themeFill="background1"/>
              <w:ind w:left="720"/>
              <w:rPr>
                <w:rFonts w:ascii="Arial" w:hAnsi="Arial" w:cs="Arial"/>
                <w:sz w:val="24"/>
                <w:szCs w:val="24"/>
              </w:rPr>
            </w:pPr>
          </w:p>
          <w:p w:rsidR="003650BE" w:rsidRPr="00BB38AC" w:rsidRDefault="003650BE" w:rsidP="00EC61FB">
            <w:pPr>
              <w:pStyle w:val="Body"/>
              <w:shd w:val="clear" w:color="auto" w:fill="FFFFFF" w:themeFill="background1"/>
              <w:rPr>
                <w:rFonts w:ascii="Arial" w:hAnsi="Arial" w:cs="Arial"/>
                <w:sz w:val="24"/>
                <w:szCs w:val="24"/>
              </w:rPr>
            </w:pPr>
            <w:r w:rsidRPr="00BB38AC">
              <w:rPr>
                <w:rFonts w:ascii="Arial" w:hAnsi="Arial" w:cs="Arial"/>
                <w:sz w:val="24"/>
                <w:szCs w:val="24"/>
              </w:rPr>
              <w:t>Next Steps:</w:t>
            </w:r>
          </w:p>
          <w:p w:rsidR="003650BE" w:rsidRPr="00BB38AC" w:rsidRDefault="00881DEF" w:rsidP="00EC61FB">
            <w:pPr>
              <w:pStyle w:val="Body"/>
              <w:numPr>
                <w:ilvl w:val="0"/>
                <w:numId w:val="11"/>
              </w:numPr>
              <w:shd w:val="clear" w:color="auto" w:fill="FFFFFF" w:themeFill="background1"/>
              <w:rPr>
                <w:rFonts w:ascii="Arial" w:hAnsi="Arial" w:cs="Arial"/>
                <w:sz w:val="24"/>
                <w:szCs w:val="24"/>
              </w:rPr>
            </w:pPr>
            <w:r>
              <w:rPr>
                <w:rFonts w:ascii="Arial" w:hAnsi="Arial" w:cs="Arial"/>
                <w:sz w:val="24"/>
                <w:szCs w:val="24"/>
              </w:rPr>
              <w:t>Publish</w:t>
            </w:r>
            <w:r w:rsidR="003650BE" w:rsidRPr="00BB38AC">
              <w:rPr>
                <w:rFonts w:ascii="Arial" w:hAnsi="Arial" w:cs="Arial"/>
                <w:sz w:val="24"/>
                <w:szCs w:val="24"/>
              </w:rPr>
              <w:t xml:space="preserve"> paper</w:t>
            </w:r>
            <w:r>
              <w:rPr>
                <w:rFonts w:ascii="Arial" w:hAnsi="Arial" w:cs="Arial"/>
                <w:sz w:val="24"/>
                <w:szCs w:val="24"/>
              </w:rPr>
              <w:t>s and supporting materials</w:t>
            </w:r>
            <w:r w:rsidR="003650BE" w:rsidRPr="00BB38AC">
              <w:rPr>
                <w:rFonts w:ascii="Arial" w:hAnsi="Arial" w:cs="Arial"/>
                <w:sz w:val="24"/>
                <w:szCs w:val="24"/>
              </w:rPr>
              <w:t xml:space="preserve"> </w:t>
            </w:r>
            <w:r w:rsidR="00C52BE3">
              <w:rPr>
                <w:rFonts w:ascii="Arial" w:hAnsi="Arial" w:cs="Arial"/>
                <w:sz w:val="24"/>
                <w:szCs w:val="24"/>
              </w:rPr>
              <w:t xml:space="preserve">within the next </w:t>
            </w:r>
            <w:r>
              <w:rPr>
                <w:rFonts w:ascii="Arial" w:hAnsi="Arial" w:cs="Arial"/>
                <w:sz w:val="24"/>
                <w:szCs w:val="24"/>
              </w:rPr>
              <w:t xml:space="preserve">couple of </w:t>
            </w:r>
            <w:r w:rsidR="00C52BE3">
              <w:rPr>
                <w:rFonts w:ascii="Arial" w:hAnsi="Arial" w:cs="Arial"/>
                <w:sz w:val="24"/>
                <w:szCs w:val="24"/>
              </w:rPr>
              <w:t>weeks;</w:t>
            </w:r>
          </w:p>
          <w:p w:rsidR="00D47D32" w:rsidRDefault="00881DEF" w:rsidP="00EC61FB">
            <w:pPr>
              <w:pStyle w:val="Body"/>
              <w:numPr>
                <w:ilvl w:val="0"/>
                <w:numId w:val="11"/>
              </w:numPr>
              <w:shd w:val="clear" w:color="auto" w:fill="FFFFFF" w:themeFill="background1"/>
              <w:rPr>
                <w:rFonts w:ascii="Arial" w:hAnsi="Arial" w:cs="Arial"/>
                <w:sz w:val="24"/>
                <w:szCs w:val="24"/>
              </w:rPr>
            </w:pPr>
            <w:r>
              <w:rPr>
                <w:rFonts w:ascii="Arial" w:hAnsi="Arial" w:cs="Arial"/>
                <w:sz w:val="24"/>
                <w:szCs w:val="24"/>
              </w:rPr>
              <w:t>Extend n</w:t>
            </w:r>
            <w:r w:rsidR="00D47D32">
              <w:rPr>
                <w:rFonts w:ascii="Arial" w:hAnsi="Arial" w:cs="Arial"/>
                <w:sz w:val="24"/>
                <w:szCs w:val="24"/>
              </w:rPr>
              <w:t>etwork;</w:t>
            </w:r>
          </w:p>
          <w:p w:rsidR="003650BE" w:rsidRPr="00BB38AC" w:rsidRDefault="00D47D32" w:rsidP="00EC61FB">
            <w:pPr>
              <w:pStyle w:val="Body"/>
              <w:numPr>
                <w:ilvl w:val="0"/>
                <w:numId w:val="11"/>
              </w:numPr>
              <w:shd w:val="clear" w:color="auto" w:fill="FFFFFF" w:themeFill="background1"/>
              <w:rPr>
                <w:rFonts w:ascii="Arial" w:hAnsi="Arial" w:cs="Arial"/>
                <w:sz w:val="24"/>
                <w:szCs w:val="24"/>
              </w:rPr>
            </w:pPr>
            <w:r>
              <w:rPr>
                <w:rFonts w:ascii="Arial" w:hAnsi="Arial" w:cs="Arial"/>
                <w:sz w:val="24"/>
                <w:szCs w:val="24"/>
              </w:rPr>
              <w:t>D</w:t>
            </w:r>
            <w:r w:rsidR="003650BE" w:rsidRPr="00BB38AC">
              <w:rPr>
                <w:rFonts w:ascii="Arial" w:hAnsi="Arial" w:cs="Arial"/>
                <w:sz w:val="24"/>
                <w:szCs w:val="24"/>
              </w:rPr>
              <w:t>evelop people contributions</w:t>
            </w:r>
            <w:r w:rsidR="00881DEF">
              <w:rPr>
                <w:rFonts w:ascii="Arial" w:hAnsi="Arial" w:cs="Arial"/>
                <w:sz w:val="24"/>
                <w:szCs w:val="24"/>
              </w:rPr>
              <w:t>;</w:t>
            </w:r>
          </w:p>
          <w:p w:rsidR="009D4D4F" w:rsidRPr="00BC2D7C" w:rsidRDefault="002F0855" w:rsidP="00BC2D7C">
            <w:pPr>
              <w:pStyle w:val="Body"/>
              <w:numPr>
                <w:ilvl w:val="0"/>
                <w:numId w:val="11"/>
              </w:numPr>
              <w:shd w:val="clear" w:color="auto" w:fill="FFFFFF" w:themeFill="background1"/>
              <w:rPr>
                <w:rFonts w:ascii="Arial" w:hAnsi="Arial" w:cs="Arial"/>
                <w:sz w:val="24"/>
                <w:szCs w:val="24"/>
              </w:rPr>
            </w:pPr>
            <w:r>
              <w:rPr>
                <w:rFonts w:ascii="Arial" w:hAnsi="Arial" w:cs="Arial"/>
                <w:sz w:val="24"/>
                <w:szCs w:val="24"/>
              </w:rPr>
              <w:t>Share</w:t>
            </w:r>
            <w:r w:rsidR="00D47D32">
              <w:rPr>
                <w:rFonts w:ascii="Arial" w:hAnsi="Arial" w:cs="Arial"/>
                <w:sz w:val="24"/>
                <w:szCs w:val="24"/>
              </w:rPr>
              <w:t xml:space="preserve"> learning.</w:t>
            </w:r>
          </w:p>
        </w:tc>
        <w:tc>
          <w:tcPr>
            <w:tcW w:w="2043" w:type="dxa"/>
          </w:tcPr>
          <w:p w:rsidR="003650BE" w:rsidRPr="00BB38AC" w:rsidRDefault="003650BE" w:rsidP="00EC61FB">
            <w:pPr>
              <w:shd w:val="clear" w:color="auto" w:fill="FFFFFF" w:themeFill="background1"/>
              <w:rPr>
                <w:rFonts w:ascii="Arial" w:hAnsi="Arial" w:cs="Arial"/>
                <w:sz w:val="24"/>
                <w:szCs w:val="24"/>
              </w:rPr>
            </w:pPr>
          </w:p>
        </w:tc>
      </w:tr>
      <w:tr w:rsidR="006B72B2" w:rsidRPr="00BB38AC" w:rsidTr="0032683A">
        <w:tc>
          <w:tcPr>
            <w:tcW w:w="550" w:type="dxa"/>
            <w:shd w:val="clear" w:color="auto" w:fill="FFFFFF" w:themeFill="background1"/>
          </w:tcPr>
          <w:p w:rsidR="006B72B2" w:rsidRPr="00961D17" w:rsidRDefault="006B72B2" w:rsidP="00EC61FB">
            <w:pPr>
              <w:shd w:val="clear" w:color="auto" w:fill="FFFFFF" w:themeFill="background1"/>
              <w:rPr>
                <w:rFonts w:ascii="Arial" w:hAnsi="Arial" w:cs="Arial"/>
                <w:b/>
                <w:sz w:val="24"/>
                <w:szCs w:val="24"/>
              </w:rPr>
            </w:pPr>
          </w:p>
        </w:tc>
        <w:tc>
          <w:tcPr>
            <w:tcW w:w="6649" w:type="dxa"/>
            <w:shd w:val="clear" w:color="auto" w:fill="FFFFFF" w:themeFill="background1"/>
          </w:tcPr>
          <w:p w:rsidR="006B72B2" w:rsidRDefault="006B72B2" w:rsidP="00EC61FB">
            <w:pPr>
              <w:pBdr>
                <w:top w:val="nil"/>
                <w:left w:val="nil"/>
                <w:bottom w:val="nil"/>
                <w:right w:val="nil"/>
                <w:between w:val="nil"/>
                <w:bar w:val="nil"/>
              </w:pBdr>
              <w:shd w:val="clear" w:color="auto" w:fill="FFFFFF" w:themeFill="background1"/>
              <w:rPr>
                <w:rFonts w:ascii="Arial" w:hAnsi="Arial" w:cs="Arial"/>
                <w:sz w:val="24"/>
                <w:szCs w:val="24"/>
              </w:rPr>
            </w:pPr>
          </w:p>
        </w:tc>
        <w:tc>
          <w:tcPr>
            <w:tcW w:w="2043" w:type="dxa"/>
            <w:shd w:val="clear" w:color="auto" w:fill="FFFFFF" w:themeFill="background1"/>
          </w:tcPr>
          <w:p w:rsidR="006B72B2" w:rsidRPr="00BB38AC" w:rsidRDefault="006B72B2" w:rsidP="00EC61FB">
            <w:pPr>
              <w:shd w:val="clear" w:color="auto" w:fill="FFFFFF" w:themeFill="background1"/>
              <w:rPr>
                <w:rFonts w:ascii="Arial" w:hAnsi="Arial" w:cs="Arial"/>
                <w:sz w:val="24"/>
                <w:szCs w:val="24"/>
              </w:rPr>
            </w:pPr>
          </w:p>
        </w:tc>
      </w:tr>
      <w:tr w:rsidR="009D4D4F" w:rsidRPr="00BB38AC" w:rsidTr="0032683A">
        <w:tc>
          <w:tcPr>
            <w:tcW w:w="550" w:type="dxa"/>
            <w:shd w:val="clear" w:color="auto" w:fill="FFFFFF" w:themeFill="background1"/>
          </w:tcPr>
          <w:p w:rsidR="009D4D4F" w:rsidRPr="00961D17" w:rsidRDefault="009D4D4F" w:rsidP="00EC61FB">
            <w:pPr>
              <w:shd w:val="clear" w:color="auto" w:fill="FFFFFF" w:themeFill="background1"/>
              <w:rPr>
                <w:rFonts w:ascii="Arial" w:hAnsi="Arial" w:cs="Arial"/>
                <w:b/>
                <w:sz w:val="24"/>
                <w:szCs w:val="24"/>
              </w:rPr>
            </w:pPr>
          </w:p>
        </w:tc>
        <w:tc>
          <w:tcPr>
            <w:tcW w:w="6649" w:type="dxa"/>
            <w:shd w:val="clear" w:color="auto" w:fill="FFFFFF" w:themeFill="background1"/>
          </w:tcPr>
          <w:p w:rsidR="009D4D4F" w:rsidRPr="00BB38AC" w:rsidRDefault="006B72B2" w:rsidP="00EC61FB">
            <w:pPr>
              <w:shd w:val="clear" w:color="auto" w:fill="FFFFFF" w:themeFill="background1"/>
              <w:autoSpaceDE w:val="0"/>
              <w:autoSpaceDN w:val="0"/>
              <w:adjustRightInd w:val="0"/>
              <w:rPr>
                <w:rFonts w:ascii="Arial" w:hAnsi="Arial" w:cs="Arial"/>
                <w:sz w:val="24"/>
                <w:szCs w:val="24"/>
              </w:rPr>
            </w:pPr>
            <w:r>
              <w:rPr>
                <w:rFonts w:ascii="Arial" w:hAnsi="Arial" w:cs="Arial"/>
                <w:sz w:val="24"/>
                <w:szCs w:val="24"/>
              </w:rPr>
              <w:t>The Board very much welcomed and wa</w:t>
            </w:r>
            <w:r w:rsidR="009D4D4F" w:rsidRPr="00BB38AC">
              <w:rPr>
                <w:rFonts w:ascii="Arial" w:hAnsi="Arial" w:cs="Arial"/>
                <w:sz w:val="24"/>
                <w:szCs w:val="24"/>
              </w:rPr>
              <w:t>s impressed with this area of work and the way</w:t>
            </w:r>
            <w:r w:rsidR="00E22E4B">
              <w:rPr>
                <w:rFonts w:ascii="Arial" w:hAnsi="Arial" w:cs="Arial"/>
                <w:sz w:val="24"/>
                <w:szCs w:val="24"/>
              </w:rPr>
              <w:t xml:space="preserve"> in which</w:t>
            </w:r>
            <w:r w:rsidR="00F82CDB">
              <w:rPr>
                <w:rFonts w:ascii="Arial" w:hAnsi="Arial" w:cs="Arial"/>
                <w:sz w:val="24"/>
                <w:szCs w:val="24"/>
              </w:rPr>
              <w:t xml:space="preserve"> it had</w:t>
            </w:r>
            <w:r w:rsidR="009D4D4F" w:rsidRPr="00BB38AC">
              <w:rPr>
                <w:rFonts w:ascii="Arial" w:hAnsi="Arial" w:cs="Arial"/>
                <w:sz w:val="24"/>
                <w:szCs w:val="24"/>
              </w:rPr>
              <w:t xml:space="preserve"> been approached.  </w:t>
            </w:r>
            <w:r w:rsidR="007F66A8">
              <w:rPr>
                <w:rFonts w:ascii="Arial" w:hAnsi="Arial" w:cs="Arial"/>
                <w:sz w:val="24"/>
                <w:szCs w:val="24"/>
              </w:rPr>
              <w:t>The</w:t>
            </w:r>
            <w:r w:rsidR="00E22E4B">
              <w:rPr>
                <w:rFonts w:ascii="Arial" w:hAnsi="Arial" w:cs="Arial"/>
                <w:sz w:val="24"/>
                <w:szCs w:val="24"/>
              </w:rPr>
              <w:t>r</w:t>
            </w:r>
            <w:r w:rsidR="007F66A8">
              <w:rPr>
                <w:rFonts w:ascii="Arial" w:hAnsi="Arial" w:cs="Arial"/>
                <w:sz w:val="24"/>
                <w:szCs w:val="24"/>
              </w:rPr>
              <w:t xml:space="preserve">e </w:t>
            </w:r>
            <w:r w:rsidR="00E22E4B">
              <w:rPr>
                <w:rFonts w:ascii="Arial" w:hAnsi="Arial" w:cs="Arial"/>
                <w:sz w:val="24"/>
                <w:szCs w:val="24"/>
              </w:rPr>
              <w:t>was</w:t>
            </w:r>
            <w:r w:rsidR="009D4D4F" w:rsidRPr="00BB38AC">
              <w:rPr>
                <w:rFonts w:ascii="Arial" w:hAnsi="Arial" w:cs="Arial"/>
                <w:sz w:val="24"/>
                <w:szCs w:val="24"/>
              </w:rPr>
              <w:t xml:space="preserve"> discussion a</w:t>
            </w:r>
            <w:r w:rsidR="00E22E4B">
              <w:rPr>
                <w:rFonts w:ascii="Arial" w:hAnsi="Arial" w:cs="Arial"/>
                <w:sz w:val="24"/>
                <w:szCs w:val="24"/>
              </w:rPr>
              <w:t>round</w:t>
            </w:r>
            <w:r w:rsidR="009D4D4F" w:rsidRPr="00BB38AC">
              <w:rPr>
                <w:rFonts w:ascii="Arial" w:hAnsi="Arial" w:cs="Arial"/>
                <w:sz w:val="24"/>
                <w:szCs w:val="24"/>
              </w:rPr>
              <w:t xml:space="preserve"> future approach</w:t>
            </w:r>
            <w:r w:rsidR="00674064">
              <w:rPr>
                <w:rFonts w:ascii="Arial" w:hAnsi="Arial" w:cs="Arial"/>
                <w:sz w:val="24"/>
                <w:szCs w:val="24"/>
              </w:rPr>
              <w:t>es</w:t>
            </w:r>
            <w:r w:rsidR="009D4D4F" w:rsidRPr="00BB38AC">
              <w:rPr>
                <w:rFonts w:ascii="Arial" w:hAnsi="Arial" w:cs="Arial"/>
                <w:sz w:val="24"/>
                <w:szCs w:val="24"/>
              </w:rPr>
              <w:t>.  One of the</w:t>
            </w:r>
            <w:r w:rsidR="000C6B04">
              <w:rPr>
                <w:rFonts w:ascii="Arial" w:hAnsi="Arial" w:cs="Arial"/>
                <w:sz w:val="24"/>
                <w:szCs w:val="24"/>
              </w:rPr>
              <w:t xml:space="preserve"> next steps is the publication</w:t>
            </w:r>
            <w:r w:rsidR="009D4D4F" w:rsidRPr="00BB38AC">
              <w:rPr>
                <w:rFonts w:ascii="Arial" w:hAnsi="Arial" w:cs="Arial"/>
                <w:sz w:val="24"/>
                <w:szCs w:val="24"/>
              </w:rPr>
              <w:t xml:space="preserve"> of </w:t>
            </w:r>
            <w:r w:rsidR="000C6B04">
              <w:rPr>
                <w:rFonts w:ascii="Arial" w:hAnsi="Arial" w:cs="Arial"/>
                <w:sz w:val="24"/>
                <w:szCs w:val="24"/>
              </w:rPr>
              <w:t>Good Mental Health for A</w:t>
            </w:r>
            <w:r w:rsidR="009D4D4F" w:rsidRPr="00BB38AC">
              <w:rPr>
                <w:rFonts w:ascii="Arial" w:hAnsi="Arial" w:cs="Arial"/>
                <w:sz w:val="24"/>
                <w:szCs w:val="24"/>
              </w:rPr>
              <w:t xml:space="preserve">ll.  </w:t>
            </w:r>
            <w:r w:rsidR="000C6B04">
              <w:rPr>
                <w:rFonts w:ascii="Arial" w:hAnsi="Arial" w:cs="Arial"/>
                <w:sz w:val="24"/>
                <w:szCs w:val="24"/>
              </w:rPr>
              <w:t xml:space="preserve">The Minister for </w:t>
            </w:r>
            <w:r w:rsidR="005F7839" w:rsidRPr="00425CA9">
              <w:rPr>
                <w:rFonts w:ascii="Arial" w:hAnsi="Arial" w:cs="Arial"/>
                <w:sz w:val="24"/>
                <w:szCs w:val="24"/>
              </w:rPr>
              <w:t>Sport, Health Improvement and Mental Health</w:t>
            </w:r>
            <w:r w:rsidR="005F7839">
              <w:rPr>
                <w:rFonts w:ascii="Arial" w:hAnsi="Arial" w:cs="Arial"/>
                <w:sz w:val="24"/>
                <w:szCs w:val="24"/>
              </w:rPr>
              <w:t xml:space="preserve">, </w:t>
            </w:r>
            <w:r w:rsidR="009D4D4F" w:rsidRPr="00BB38AC">
              <w:rPr>
                <w:rFonts w:ascii="Arial" w:hAnsi="Arial" w:cs="Arial"/>
                <w:sz w:val="24"/>
                <w:szCs w:val="24"/>
              </w:rPr>
              <w:t>J</w:t>
            </w:r>
            <w:r w:rsidR="000C6B04">
              <w:rPr>
                <w:rFonts w:ascii="Arial" w:hAnsi="Arial" w:cs="Arial"/>
                <w:sz w:val="24"/>
                <w:szCs w:val="24"/>
              </w:rPr>
              <w:t xml:space="preserve">amie </w:t>
            </w:r>
            <w:r w:rsidR="009D4D4F" w:rsidRPr="00BB38AC">
              <w:rPr>
                <w:rFonts w:ascii="Arial" w:hAnsi="Arial" w:cs="Arial"/>
                <w:sz w:val="24"/>
                <w:szCs w:val="24"/>
              </w:rPr>
              <w:t>H</w:t>
            </w:r>
            <w:r w:rsidR="000C6B04">
              <w:rPr>
                <w:rFonts w:ascii="Arial" w:hAnsi="Arial" w:cs="Arial"/>
                <w:sz w:val="24"/>
                <w:szCs w:val="24"/>
              </w:rPr>
              <w:t>epburn</w:t>
            </w:r>
            <w:r w:rsidR="005F7839">
              <w:rPr>
                <w:rFonts w:ascii="Arial" w:hAnsi="Arial" w:cs="Arial"/>
                <w:sz w:val="24"/>
                <w:szCs w:val="24"/>
              </w:rPr>
              <w:t>,</w:t>
            </w:r>
            <w:r w:rsidR="009D4D4F" w:rsidRPr="00BB38AC">
              <w:rPr>
                <w:rFonts w:ascii="Arial" w:hAnsi="Arial" w:cs="Arial"/>
                <w:sz w:val="24"/>
                <w:szCs w:val="24"/>
              </w:rPr>
              <w:t xml:space="preserve"> is very supportive of this.</w:t>
            </w:r>
          </w:p>
        </w:tc>
        <w:tc>
          <w:tcPr>
            <w:tcW w:w="2043" w:type="dxa"/>
            <w:shd w:val="clear" w:color="auto" w:fill="FFFFFF" w:themeFill="background1"/>
          </w:tcPr>
          <w:p w:rsidR="009D4D4F" w:rsidRPr="00BB38AC" w:rsidRDefault="009D4D4F" w:rsidP="00EC61FB">
            <w:pPr>
              <w:shd w:val="clear" w:color="auto" w:fill="FFFFFF" w:themeFill="background1"/>
              <w:rPr>
                <w:rFonts w:ascii="Arial" w:hAnsi="Arial" w:cs="Arial"/>
                <w:sz w:val="24"/>
                <w:szCs w:val="24"/>
              </w:rPr>
            </w:pPr>
          </w:p>
        </w:tc>
      </w:tr>
      <w:tr w:rsidR="00E22E4B" w:rsidRPr="00BB38AC" w:rsidTr="0032683A">
        <w:tc>
          <w:tcPr>
            <w:tcW w:w="550" w:type="dxa"/>
            <w:shd w:val="clear" w:color="auto" w:fill="FFFFFF" w:themeFill="background1"/>
          </w:tcPr>
          <w:p w:rsidR="00E22E4B" w:rsidRPr="00961D17" w:rsidRDefault="00E22E4B" w:rsidP="00EC61FB">
            <w:pPr>
              <w:shd w:val="clear" w:color="auto" w:fill="FFFFFF" w:themeFill="background1"/>
              <w:rPr>
                <w:rFonts w:ascii="Arial" w:hAnsi="Arial" w:cs="Arial"/>
                <w:b/>
                <w:sz w:val="24"/>
                <w:szCs w:val="24"/>
              </w:rPr>
            </w:pPr>
          </w:p>
        </w:tc>
        <w:tc>
          <w:tcPr>
            <w:tcW w:w="6649" w:type="dxa"/>
            <w:shd w:val="clear" w:color="auto" w:fill="FFFFFF" w:themeFill="background1"/>
          </w:tcPr>
          <w:p w:rsidR="00E22E4B" w:rsidRDefault="00E22E4B"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E22E4B" w:rsidRPr="00BB38AC" w:rsidRDefault="00E22E4B" w:rsidP="00EC61FB">
            <w:pPr>
              <w:shd w:val="clear" w:color="auto" w:fill="FFFFFF" w:themeFill="background1"/>
              <w:rPr>
                <w:rFonts w:ascii="Arial" w:hAnsi="Arial" w:cs="Arial"/>
                <w:sz w:val="24"/>
                <w:szCs w:val="24"/>
              </w:rPr>
            </w:pPr>
          </w:p>
        </w:tc>
      </w:tr>
      <w:tr w:rsidR="006A506A" w:rsidRPr="00BB38AC" w:rsidTr="0032683A">
        <w:tc>
          <w:tcPr>
            <w:tcW w:w="550" w:type="dxa"/>
            <w:shd w:val="clear" w:color="auto" w:fill="FFFFFF" w:themeFill="background1"/>
          </w:tcPr>
          <w:p w:rsidR="006A506A" w:rsidRPr="00961D17" w:rsidRDefault="006A506A" w:rsidP="00EC61FB">
            <w:pPr>
              <w:shd w:val="clear" w:color="auto" w:fill="FFFFFF" w:themeFill="background1"/>
              <w:rPr>
                <w:rFonts w:ascii="Arial" w:hAnsi="Arial" w:cs="Arial"/>
                <w:b/>
                <w:sz w:val="24"/>
                <w:szCs w:val="24"/>
              </w:rPr>
            </w:pPr>
          </w:p>
        </w:tc>
        <w:tc>
          <w:tcPr>
            <w:tcW w:w="6649" w:type="dxa"/>
            <w:shd w:val="clear" w:color="auto" w:fill="FFFFFF" w:themeFill="background1"/>
          </w:tcPr>
          <w:p w:rsidR="006A506A" w:rsidRPr="00BB38AC" w:rsidRDefault="00E22E4B" w:rsidP="00EC61FB">
            <w:pPr>
              <w:pStyle w:val="Body"/>
              <w:shd w:val="clear" w:color="auto" w:fill="FFFFFF" w:themeFill="background1"/>
              <w:rPr>
                <w:rFonts w:ascii="Arial" w:hAnsi="Arial" w:cs="Arial"/>
                <w:sz w:val="24"/>
                <w:szCs w:val="24"/>
              </w:rPr>
            </w:pPr>
            <w:r>
              <w:rPr>
                <w:rFonts w:ascii="Arial" w:hAnsi="Arial" w:cs="Arial"/>
                <w:sz w:val="24"/>
                <w:szCs w:val="24"/>
              </w:rPr>
              <w:t>The paper was noted.</w:t>
            </w:r>
          </w:p>
        </w:tc>
        <w:tc>
          <w:tcPr>
            <w:tcW w:w="2043" w:type="dxa"/>
            <w:shd w:val="clear" w:color="auto" w:fill="FFFFFF" w:themeFill="background1"/>
          </w:tcPr>
          <w:p w:rsidR="006A506A" w:rsidRPr="00BB38AC" w:rsidRDefault="006A506A" w:rsidP="00EC61FB">
            <w:pPr>
              <w:shd w:val="clear" w:color="auto" w:fill="FFFFFF" w:themeFill="background1"/>
              <w:rPr>
                <w:rFonts w:ascii="Arial" w:hAnsi="Arial" w:cs="Arial"/>
                <w:sz w:val="24"/>
                <w:szCs w:val="24"/>
              </w:rPr>
            </w:pPr>
          </w:p>
        </w:tc>
      </w:tr>
      <w:tr w:rsidR="006A506A" w:rsidRPr="00BB38AC" w:rsidTr="0032683A">
        <w:tc>
          <w:tcPr>
            <w:tcW w:w="550" w:type="dxa"/>
          </w:tcPr>
          <w:p w:rsidR="006A506A" w:rsidRPr="00961D17" w:rsidRDefault="006A506A" w:rsidP="00EC61FB">
            <w:pPr>
              <w:shd w:val="clear" w:color="auto" w:fill="FFFFFF" w:themeFill="background1"/>
              <w:rPr>
                <w:rFonts w:ascii="Arial" w:hAnsi="Arial" w:cs="Arial"/>
                <w:b/>
                <w:sz w:val="24"/>
                <w:szCs w:val="24"/>
              </w:rPr>
            </w:pPr>
          </w:p>
        </w:tc>
        <w:tc>
          <w:tcPr>
            <w:tcW w:w="6649" w:type="dxa"/>
          </w:tcPr>
          <w:p w:rsidR="006A506A" w:rsidRPr="00BB38AC" w:rsidRDefault="006A506A" w:rsidP="00EC61FB">
            <w:pPr>
              <w:pStyle w:val="Body"/>
              <w:shd w:val="clear" w:color="auto" w:fill="FFFFFF" w:themeFill="background1"/>
              <w:rPr>
                <w:rFonts w:ascii="Arial" w:hAnsi="Arial" w:cs="Arial"/>
                <w:sz w:val="24"/>
                <w:szCs w:val="24"/>
              </w:rPr>
            </w:pPr>
          </w:p>
        </w:tc>
        <w:tc>
          <w:tcPr>
            <w:tcW w:w="2043" w:type="dxa"/>
          </w:tcPr>
          <w:p w:rsidR="006A506A" w:rsidRPr="00BB38AC" w:rsidRDefault="006A506A" w:rsidP="00EC61FB">
            <w:pPr>
              <w:shd w:val="clear" w:color="auto" w:fill="FFFFFF" w:themeFill="background1"/>
              <w:rPr>
                <w:rFonts w:ascii="Arial" w:hAnsi="Arial" w:cs="Arial"/>
                <w:sz w:val="24"/>
                <w:szCs w:val="24"/>
              </w:rPr>
            </w:pPr>
          </w:p>
        </w:tc>
      </w:tr>
      <w:tr w:rsidR="00284298" w:rsidRPr="00BB38AC" w:rsidTr="0032683A">
        <w:tc>
          <w:tcPr>
            <w:tcW w:w="550" w:type="dxa"/>
          </w:tcPr>
          <w:p w:rsidR="00284298" w:rsidRPr="00961D17" w:rsidRDefault="00284298" w:rsidP="00EC61FB">
            <w:pPr>
              <w:shd w:val="clear" w:color="auto" w:fill="FFFFFF" w:themeFill="background1"/>
              <w:rPr>
                <w:rFonts w:ascii="Arial" w:hAnsi="Arial" w:cs="Arial"/>
                <w:b/>
                <w:sz w:val="24"/>
                <w:szCs w:val="24"/>
              </w:rPr>
            </w:pPr>
          </w:p>
        </w:tc>
        <w:tc>
          <w:tcPr>
            <w:tcW w:w="6649" w:type="dxa"/>
          </w:tcPr>
          <w:p w:rsidR="00284298" w:rsidRPr="00BB38AC" w:rsidRDefault="00284298" w:rsidP="00EC61FB">
            <w:pPr>
              <w:pStyle w:val="Body"/>
              <w:shd w:val="clear" w:color="auto" w:fill="FFFFFF" w:themeFill="background1"/>
              <w:rPr>
                <w:rFonts w:ascii="Arial" w:hAnsi="Arial" w:cs="Arial"/>
                <w:sz w:val="24"/>
                <w:szCs w:val="24"/>
              </w:rPr>
            </w:pPr>
          </w:p>
        </w:tc>
        <w:tc>
          <w:tcPr>
            <w:tcW w:w="2043" w:type="dxa"/>
          </w:tcPr>
          <w:p w:rsidR="00284298" w:rsidRPr="00BB38AC" w:rsidRDefault="00284298" w:rsidP="00EC61FB">
            <w:pPr>
              <w:shd w:val="clear" w:color="auto" w:fill="FFFFFF" w:themeFill="background1"/>
              <w:rPr>
                <w:rFonts w:ascii="Arial" w:hAnsi="Arial" w:cs="Arial"/>
                <w:sz w:val="24"/>
                <w:szCs w:val="24"/>
              </w:rPr>
            </w:pPr>
          </w:p>
        </w:tc>
      </w:tr>
      <w:tr w:rsidR="006A506A" w:rsidRPr="00BB38AC" w:rsidTr="0032683A">
        <w:tc>
          <w:tcPr>
            <w:tcW w:w="550" w:type="dxa"/>
          </w:tcPr>
          <w:p w:rsidR="006A506A" w:rsidRPr="00961D17" w:rsidRDefault="005C365A" w:rsidP="00EC61FB">
            <w:pPr>
              <w:shd w:val="clear" w:color="auto" w:fill="FFFFFF" w:themeFill="background1"/>
              <w:rPr>
                <w:rFonts w:ascii="Arial" w:hAnsi="Arial" w:cs="Arial"/>
                <w:b/>
                <w:sz w:val="24"/>
                <w:szCs w:val="24"/>
              </w:rPr>
            </w:pPr>
            <w:r w:rsidRPr="00961D17">
              <w:rPr>
                <w:rFonts w:ascii="Arial" w:hAnsi="Arial" w:cs="Arial"/>
                <w:b/>
                <w:sz w:val="24"/>
                <w:szCs w:val="24"/>
              </w:rPr>
              <w:t>13</w:t>
            </w:r>
          </w:p>
        </w:tc>
        <w:tc>
          <w:tcPr>
            <w:tcW w:w="6649" w:type="dxa"/>
          </w:tcPr>
          <w:p w:rsidR="004D137E" w:rsidRPr="00BB38AC" w:rsidRDefault="006A506A"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Schedule of Board Business</w:t>
            </w:r>
          </w:p>
        </w:tc>
        <w:tc>
          <w:tcPr>
            <w:tcW w:w="2043" w:type="dxa"/>
          </w:tcPr>
          <w:p w:rsidR="006A506A" w:rsidRPr="00BB38AC" w:rsidRDefault="006A506A" w:rsidP="00EC61FB">
            <w:pPr>
              <w:shd w:val="clear" w:color="auto" w:fill="FFFFFF" w:themeFill="background1"/>
              <w:rPr>
                <w:rFonts w:ascii="Arial" w:hAnsi="Arial" w:cs="Arial"/>
                <w:sz w:val="24"/>
                <w:szCs w:val="24"/>
              </w:rPr>
            </w:pPr>
          </w:p>
        </w:tc>
      </w:tr>
      <w:tr w:rsidR="003059D9" w:rsidRPr="00BB38AC" w:rsidTr="0032683A">
        <w:tc>
          <w:tcPr>
            <w:tcW w:w="550" w:type="dxa"/>
          </w:tcPr>
          <w:p w:rsidR="003059D9" w:rsidRPr="00961D17" w:rsidRDefault="003059D9" w:rsidP="00EC61FB">
            <w:pPr>
              <w:shd w:val="clear" w:color="auto" w:fill="FFFFFF" w:themeFill="background1"/>
              <w:rPr>
                <w:rFonts w:ascii="Arial" w:hAnsi="Arial" w:cs="Arial"/>
                <w:b/>
                <w:sz w:val="24"/>
                <w:szCs w:val="24"/>
              </w:rPr>
            </w:pPr>
          </w:p>
        </w:tc>
        <w:tc>
          <w:tcPr>
            <w:tcW w:w="6649" w:type="dxa"/>
          </w:tcPr>
          <w:p w:rsidR="003059D9" w:rsidRPr="00BB38AC" w:rsidRDefault="003059D9" w:rsidP="00EC61FB">
            <w:pPr>
              <w:pStyle w:val="Body"/>
              <w:shd w:val="clear" w:color="auto" w:fill="FFFFFF" w:themeFill="background1"/>
              <w:rPr>
                <w:rFonts w:ascii="Arial" w:hAnsi="Arial" w:cs="Arial"/>
                <w:b/>
                <w:sz w:val="24"/>
                <w:szCs w:val="24"/>
              </w:rPr>
            </w:pPr>
            <w:r>
              <w:rPr>
                <w:rFonts w:ascii="Arial" w:hAnsi="Arial" w:cs="Arial"/>
                <w:b/>
                <w:sz w:val="24"/>
                <w:szCs w:val="24"/>
              </w:rPr>
              <w:t>HS Paper 14/15</w:t>
            </w:r>
          </w:p>
        </w:tc>
        <w:tc>
          <w:tcPr>
            <w:tcW w:w="2043" w:type="dxa"/>
          </w:tcPr>
          <w:p w:rsidR="003059D9" w:rsidRPr="00BB38AC" w:rsidRDefault="003059D9" w:rsidP="00EC61FB">
            <w:pPr>
              <w:shd w:val="clear" w:color="auto" w:fill="FFFFFF" w:themeFill="background1"/>
              <w:rPr>
                <w:rFonts w:ascii="Arial" w:hAnsi="Arial" w:cs="Arial"/>
                <w:sz w:val="24"/>
                <w:szCs w:val="24"/>
              </w:rPr>
            </w:pPr>
          </w:p>
        </w:tc>
      </w:tr>
      <w:tr w:rsidR="003059D9" w:rsidRPr="00BB38AC" w:rsidTr="0032683A">
        <w:tc>
          <w:tcPr>
            <w:tcW w:w="550" w:type="dxa"/>
          </w:tcPr>
          <w:p w:rsidR="003059D9" w:rsidRPr="00961D17" w:rsidRDefault="003059D9" w:rsidP="00EC61FB">
            <w:pPr>
              <w:shd w:val="clear" w:color="auto" w:fill="FFFFFF" w:themeFill="background1"/>
              <w:rPr>
                <w:rFonts w:ascii="Arial" w:hAnsi="Arial" w:cs="Arial"/>
                <w:b/>
                <w:sz w:val="24"/>
                <w:szCs w:val="24"/>
              </w:rPr>
            </w:pPr>
          </w:p>
        </w:tc>
        <w:tc>
          <w:tcPr>
            <w:tcW w:w="6649" w:type="dxa"/>
          </w:tcPr>
          <w:p w:rsidR="003059D9" w:rsidRPr="00BB38AC" w:rsidRDefault="003059D9" w:rsidP="00EC61FB">
            <w:pPr>
              <w:pStyle w:val="Body"/>
              <w:shd w:val="clear" w:color="auto" w:fill="FFFFFF" w:themeFill="background1"/>
              <w:rPr>
                <w:rFonts w:ascii="Arial" w:hAnsi="Arial" w:cs="Arial"/>
                <w:b/>
                <w:sz w:val="24"/>
                <w:szCs w:val="24"/>
              </w:rPr>
            </w:pPr>
          </w:p>
        </w:tc>
        <w:tc>
          <w:tcPr>
            <w:tcW w:w="2043" w:type="dxa"/>
          </w:tcPr>
          <w:p w:rsidR="003059D9" w:rsidRPr="00BB38AC" w:rsidRDefault="003059D9" w:rsidP="00EC61FB">
            <w:pPr>
              <w:shd w:val="clear" w:color="auto" w:fill="FFFFFF" w:themeFill="background1"/>
              <w:rPr>
                <w:rFonts w:ascii="Arial" w:hAnsi="Arial" w:cs="Arial"/>
                <w:sz w:val="24"/>
                <w:szCs w:val="24"/>
              </w:rPr>
            </w:pPr>
          </w:p>
        </w:tc>
      </w:tr>
      <w:tr w:rsidR="006A506A" w:rsidRPr="00BB38AC" w:rsidTr="0032683A">
        <w:tc>
          <w:tcPr>
            <w:tcW w:w="550" w:type="dxa"/>
          </w:tcPr>
          <w:p w:rsidR="006A506A" w:rsidRPr="00961D17" w:rsidRDefault="006A506A" w:rsidP="00EC61FB">
            <w:pPr>
              <w:shd w:val="clear" w:color="auto" w:fill="FFFFFF" w:themeFill="background1"/>
              <w:rPr>
                <w:rFonts w:ascii="Arial" w:hAnsi="Arial" w:cs="Arial"/>
                <w:b/>
                <w:sz w:val="24"/>
                <w:szCs w:val="24"/>
              </w:rPr>
            </w:pPr>
          </w:p>
        </w:tc>
        <w:tc>
          <w:tcPr>
            <w:tcW w:w="6649" w:type="dxa"/>
          </w:tcPr>
          <w:p w:rsidR="006A506A" w:rsidRDefault="007A04B6" w:rsidP="007A04B6">
            <w:pPr>
              <w:pStyle w:val="Body"/>
              <w:shd w:val="clear" w:color="auto" w:fill="FFFFFF" w:themeFill="background1"/>
              <w:rPr>
                <w:rFonts w:ascii="Arial" w:hAnsi="Arial" w:cs="Arial"/>
                <w:sz w:val="24"/>
                <w:szCs w:val="24"/>
              </w:rPr>
            </w:pPr>
            <w:r>
              <w:rPr>
                <w:rFonts w:ascii="Arial" w:hAnsi="Arial" w:cs="Arial"/>
                <w:sz w:val="24"/>
                <w:szCs w:val="24"/>
              </w:rPr>
              <w:t>In discussion the following points were made</w:t>
            </w:r>
            <w:r w:rsidR="007F569A">
              <w:rPr>
                <w:rFonts w:ascii="Arial" w:hAnsi="Arial" w:cs="Arial"/>
                <w:sz w:val="24"/>
                <w:szCs w:val="24"/>
              </w:rPr>
              <w:t>:</w:t>
            </w:r>
          </w:p>
          <w:p w:rsidR="007A04B6" w:rsidRDefault="007A04B6" w:rsidP="007A04B6">
            <w:pPr>
              <w:pStyle w:val="Body"/>
              <w:shd w:val="clear" w:color="auto" w:fill="FFFFFF" w:themeFill="background1"/>
              <w:rPr>
                <w:rFonts w:ascii="Arial" w:hAnsi="Arial" w:cs="Arial"/>
                <w:sz w:val="24"/>
                <w:szCs w:val="24"/>
              </w:rPr>
            </w:pPr>
          </w:p>
          <w:p w:rsidR="007A04B6" w:rsidRPr="00BB38AC" w:rsidRDefault="007A04B6" w:rsidP="00D44209">
            <w:pPr>
              <w:pStyle w:val="Body"/>
              <w:numPr>
                <w:ilvl w:val="0"/>
                <w:numId w:val="18"/>
              </w:numPr>
              <w:shd w:val="clear" w:color="auto" w:fill="FFFFFF" w:themeFill="background1"/>
              <w:rPr>
                <w:rFonts w:ascii="Arial" w:hAnsi="Arial" w:cs="Arial"/>
                <w:sz w:val="24"/>
                <w:szCs w:val="24"/>
              </w:rPr>
            </w:pPr>
            <w:r>
              <w:rPr>
                <w:rFonts w:ascii="Arial" w:hAnsi="Arial" w:cs="Arial"/>
                <w:sz w:val="24"/>
                <w:szCs w:val="24"/>
              </w:rPr>
              <w:t>The C</w:t>
            </w:r>
            <w:r w:rsidRPr="00BB38AC">
              <w:rPr>
                <w:rFonts w:ascii="Arial" w:hAnsi="Arial" w:cs="Arial"/>
                <w:sz w:val="24"/>
                <w:szCs w:val="24"/>
              </w:rPr>
              <w:t>ommunication</w:t>
            </w:r>
            <w:r>
              <w:rPr>
                <w:rFonts w:ascii="Arial" w:hAnsi="Arial" w:cs="Arial"/>
                <w:sz w:val="24"/>
                <w:szCs w:val="24"/>
              </w:rPr>
              <w:t>s and Engagement P</w:t>
            </w:r>
            <w:r w:rsidRPr="00BB38AC">
              <w:rPr>
                <w:rFonts w:ascii="Arial" w:hAnsi="Arial" w:cs="Arial"/>
                <w:sz w:val="24"/>
                <w:szCs w:val="24"/>
              </w:rPr>
              <w:t xml:space="preserve">lan </w:t>
            </w:r>
            <w:r>
              <w:rPr>
                <w:rFonts w:ascii="Arial" w:hAnsi="Arial" w:cs="Arial"/>
                <w:sz w:val="24"/>
                <w:szCs w:val="24"/>
              </w:rPr>
              <w:t>will be brought before May’s Board meeting;</w:t>
            </w:r>
          </w:p>
          <w:p w:rsidR="007A04B6" w:rsidRPr="00BB38AC" w:rsidRDefault="007A04B6" w:rsidP="00D44209">
            <w:pPr>
              <w:pStyle w:val="Body"/>
              <w:numPr>
                <w:ilvl w:val="0"/>
                <w:numId w:val="18"/>
              </w:numPr>
              <w:shd w:val="clear" w:color="auto" w:fill="FFFFFF" w:themeFill="background1"/>
              <w:rPr>
                <w:rFonts w:ascii="Arial" w:hAnsi="Arial" w:cs="Arial"/>
                <w:sz w:val="24"/>
                <w:szCs w:val="24"/>
              </w:rPr>
            </w:pPr>
            <w:r>
              <w:rPr>
                <w:rFonts w:ascii="Arial" w:hAnsi="Arial" w:cs="Arial"/>
                <w:sz w:val="24"/>
                <w:szCs w:val="24"/>
              </w:rPr>
              <w:t>A note of when q</w:t>
            </w:r>
            <w:r w:rsidRPr="00BB38AC">
              <w:rPr>
                <w:rFonts w:ascii="Arial" w:hAnsi="Arial" w:cs="Arial"/>
                <w:sz w:val="24"/>
                <w:szCs w:val="24"/>
              </w:rPr>
              <w:t>uarter</w:t>
            </w:r>
            <w:r>
              <w:rPr>
                <w:rFonts w:ascii="Arial" w:hAnsi="Arial" w:cs="Arial"/>
                <w:sz w:val="24"/>
                <w:szCs w:val="24"/>
              </w:rPr>
              <w:t xml:space="preserve">ly reports </w:t>
            </w:r>
            <w:r w:rsidR="00DE5C5E">
              <w:rPr>
                <w:rFonts w:ascii="Arial" w:hAnsi="Arial" w:cs="Arial"/>
                <w:sz w:val="24"/>
                <w:szCs w:val="24"/>
              </w:rPr>
              <w:t xml:space="preserve">are to </w:t>
            </w:r>
            <w:r>
              <w:rPr>
                <w:rFonts w:ascii="Arial" w:hAnsi="Arial" w:cs="Arial"/>
                <w:sz w:val="24"/>
                <w:szCs w:val="24"/>
              </w:rPr>
              <w:t>come before the Board should be included;</w:t>
            </w:r>
          </w:p>
          <w:p w:rsidR="007A04B6" w:rsidRDefault="007A04B6" w:rsidP="00D44209">
            <w:pPr>
              <w:pStyle w:val="Body"/>
              <w:numPr>
                <w:ilvl w:val="0"/>
                <w:numId w:val="18"/>
              </w:numPr>
              <w:shd w:val="clear" w:color="auto" w:fill="FFFFFF" w:themeFill="background1"/>
              <w:rPr>
                <w:rFonts w:ascii="Arial" w:hAnsi="Arial" w:cs="Arial"/>
                <w:sz w:val="24"/>
                <w:szCs w:val="24"/>
              </w:rPr>
            </w:pPr>
            <w:r w:rsidRPr="00BB38AC">
              <w:rPr>
                <w:rFonts w:ascii="Arial" w:hAnsi="Arial" w:cs="Arial"/>
                <w:sz w:val="24"/>
                <w:szCs w:val="24"/>
              </w:rPr>
              <w:t>23 June 2012/13</w:t>
            </w:r>
            <w:r>
              <w:rPr>
                <w:rFonts w:ascii="Arial" w:hAnsi="Arial" w:cs="Arial"/>
                <w:sz w:val="24"/>
                <w:szCs w:val="24"/>
              </w:rPr>
              <w:t xml:space="preserve"> to be</w:t>
            </w:r>
            <w:r w:rsidRPr="00BB38AC">
              <w:rPr>
                <w:rFonts w:ascii="Arial" w:hAnsi="Arial" w:cs="Arial"/>
                <w:sz w:val="24"/>
                <w:szCs w:val="24"/>
              </w:rPr>
              <w:t xml:space="preserve"> take</w:t>
            </w:r>
            <w:r>
              <w:rPr>
                <w:rFonts w:ascii="Arial" w:hAnsi="Arial" w:cs="Arial"/>
                <w:sz w:val="24"/>
                <w:szCs w:val="24"/>
              </w:rPr>
              <w:t>n out;</w:t>
            </w:r>
            <w:r w:rsidRPr="00BB38AC">
              <w:rPr>
                <w:rFonts w:ascii="Arial" w:hAnsi="Arial" w:cs="Arial"/>
                <w:sz w:val="24"/>
                <w:szCs w:val="24"/>
              </w:rPr>
              <w:t xml:space="preserve"> </w:t>
            </w:r>
          </w:p>
          <w:p w:rsidR="007A04B6" w:rsidRPr="007A04B6" w:rsidRDefault="007A04B6" w:rsidP="00D44209">
            <w:pPr>
              <w:pStyle w:val="Body"/>
              <w:numPr>
                <w:ilvl w:val="0"/>
                <w:numId w:val="18"/>
              </w:numPr>
              <w:shd w:val="clear" w:color="auto" w:fill="FFFFFF" w:themeFill="background1"/>
              <w:rPr>
                <w:rFonts w:ascii="Arial" w:hAnsi="Arial" w:cs="Arial"/>
                <w:sz w:val="24"/>
                <w:szCs w:val="24"/>
              </w:rPr>
            </w:pPr>
            <w:r w:rsidRPr="007A04B6">
              <w:rPr>
                <w:rFonts w:ascii="Arial" w:hAnsi="Arial" w:cs="Arial"/>
                <w:sz w:val="24"/>
                <w:szCs w:val="24"/>
              </w:rPr>
              <w:t>FOI to be included.</w:t>
            </w:r>
          </w:p>
        </w:tc>
        <w:tc>
          <w:tcPr>
            <w:tcW w:w="2043" w:type="dxa"/>
          </w:tcPr>
          <w:p w:rsidR="006A506A" w:rsidRDefault="006A506A" w:rsidP="00EC61FB">
            <w:pPr>
              <w:shd w:val="clear" w:color="auto" w:fill="FFFFFF" w:themeFill="background1"/>
              <w:rPr>
                <w:rFonts w:ascii="Arial" w:hAnsi="Arial" w:cs="Arial"/>
                <w:sz w:val="24"/>
                <w:szCs w:val="24"/>
              </w:rPr>
            </w:pPr>
          </w:p>
          <w:p w:rsidR="007A04B6" w:rsidRDefault="007A04B6" w:rsidP="00EC61FB">
            <w:pPr>
              <w:shd w:val="clear" w:color="auto" w:fill="FFFFFF" w:themeFill="background1"/>
              <w:rPr>
                <w:rFonts w:ascii="Arial" w:hAnsi="Arial" w:cs="Arial"/>
                <w:sz w:val="24"/>
                <w:szCs w:val="24"/>
              </w:rPr>
            </w:pPr>
          </w:p>
          <w:p w:rsidR="007A04B6" w:rsidRPr="00735341" w:rsidRDefault="00735341" w:rsidP="003F49CC">
            <w:pPr>
              <w:shd w:val="clear" w:color="auto" w:fill="FFFFFF" w:themeFill="background1"/>
              <w:jc w:val="center"/>
              <w:rPr>
                <w:rFonts w:ascii="Arial" w:hAnsi="Arial" w:cs="Arial"/>
                <w:b/>
              </w:rPr>
            </w:pPr>
            <w:r w:rsidRPr="00735341">
              <w:rPr>
                <w:rFonts w:ascii="Arial" w:hAnsi="Arial" w:cs="Arial"/>
                <w:b/>
              </w:rPr>
              <w:t>Project Manager</w:t>
            </w:r>
          </w:p>
          <w:p w:rsidR="00337702" w:rsidRDefault="00337702" w:rsidP="003F49CC">
            <w:pPr>
              <w:shd w:val="clear" w:color="auto" w:fill="FFFFFF" w:themeFill="background1"/>
              <w:jc w:val="center"/>
              <w:rPr>
                <w:rFonts w:ascii="Arial" w:hAnsi="Arial" w:cs="Arial"/>
                <w:b/>
              </w:rPr>
            </w:pPr>
          </w:p>
          <w:p w:rsidR="00337702" w:rsidRDefault="00337702" w:rsidP="003F49CC">
            <w:pPr>
              <w:shd w:val="clear" w:color="auto" w:fill="FFFFFF" w:themeFill="background1"/>
              <w:jc w:val="center"/>
              <w:rPr>
                <w:rFonts w:ascii="Arial" w:hAnsi="Arial" w:cs="Arial"/>
                <w:b/>
              </w:rPr>
            </w:pPr>
          </w:p>
          <w:p w:rsidR="007A04B6" w:rsidRPr="00735341" w:rsidRDefault="00735341" w:rsidP="003F49CC">
            <w:pPr>
              <w:shd w:val="clear" w:color="auto" w:fill="FFFFFF" w:themeFill="background1"/>
              <w:jc w:val="center"/>
              <w:rPr>
                <w:rFonts w:ascii="Arial" w:hAnsi="Arial" w:cs="Arial"/>
                <w:b/>
              </w:rPr>
            </w:pPr>
            <w:r w:rsidRPr="00735341">
              <w:rPr>
                <w:rFonts w:ascii="Arial" w:hAnsi="Arial" w:cs="Arial"/>
                <w:b/>
              </w:rPr>
              <w:t>Project Manager</w:t>
            </w:r>
          </w:p>
          <w:p w:rsidR="007A04B6" w:rsidRPr="003F49CC" w:rsidRDefault="007A04B6" w:rsidP="003F49CC">
            <w:pPr>
              <w:shd w:val="clear" w:color="auto" w:fill="FFFFFF" w:themeFill="background1"/>
              <w:jc w:val="center"/>
              <w:rPr>
                <w:rFonts w:ascii="Arial" w:hAnsi="Arial" w:cs="Arial"/>
                <w:b/>
                <w:sz w:val="24"/>
                <w:szCs w:val="24"/>
              </w:rPr>
            </w:pPr>
          </w:p>
          <w:p w:rsidR="007A04B6" w:rsidRPr="00735341" w:rsidRDefault="00735341" w:rsidP="003F49CC">
            <w:pPr>
              <w:shd w:val="clear" w:color="auto" w:fill="FFFFFF" w:themeFill="background1"/>
              <w:jc w:val="center"/>
              <w:rPr>
                <w:rFonts w:ascii="Arial" w:hAnsi="Arial" w:cs="Arial"/>
                <w:b/>
              </w:rPr>
            </w:pPr>
            <w:r w:rsidRPr="00735341">
              <w:rPr>
                <w:rFonts w:ascii="Arial" w:hAnsi="Arial" w:cs="Arial"/>
                <w:b/>
              </w:rPr>
              <w:t>Project Manager</w:t>
            </w:r>
          </w:p>
          <w:p w:rsidR="007A04B6" w:rsidRPr="00735341" w:rsidRDefault="00735341" w:rsidP="003F49CC">
            <w:pPr>
              <w:shd w:val="clear" w:color="auto" w:fill="FFFFFF" w:themeFill="background1"/>
              <w:jc w:val="center"/>
              <w:rPr>
                <w:rFonts w:ascii="Arial" w:hAnsi="Arial" w:cs="Arial"/>
              </w:rPr>
            </w:pPr>
            <w:r w:rsidRPr="00735341">
              <w:rPr>
                <w:rFonts w:ascii="Arial" w:hAnsi="Arial" w:cs="Arial"/>
                <w:b/>
              </w:rPr>
              <w:t>Project Manager</w:t>
            </w:r>
          </w:p>
        </w:tc>
      </w:tr>
      <w:tr w:rsidR="00930967" w:rsidRPr="00BB38AC" w:rsidTr="0032683A">
        <w:tc>
          <w:tcPr>
            <w:tcW w:w="550" w:type="dxa"/>
          </w:tcPr>
          <w:p w:rsidR="00930967" w:rsidRPr="00961D17" w:rsidRDefault="00930967" w:rsidP="00EC61FB">
            <w:pPr>
              <w:shd w:val="clear" w:color="auto" w:fill="FFFFFF" w:themeFill="background1"/>
              <w:rPr>
                <w:rFonts w:ascii="Arial" w:hAnsi="Arial" w:cs="Arial"/>
                <w:b/>
                <w:sz w:val="24"/>
                <w:szCs w:val="24"/>
              </w:rPr>
            </w:pPr>
          </w:p>
        </w:tc>
        <w:tc>
          <w:tcPr>
            <w:tcW w:w="6649" w:type="dxa"/>
          </w:tcPr>
          <w:p w:rsidR="00930967" w:rsidRPr="00BB38AC" w:rsidRDefault="00930967" w:rsidP="00EC61FB">
            <w:pPr>
              <w:pStyle w:val="Body"/>
              <w:shd w:val="clear" w:color="auto" w:fill="FFFFFF" w:themeFill="background1"/>
              <w:ind w:left="720"/>
              <w:rPr>
                <w:rFonts w:ascii="Arial" w:hAnsi="Arial" w:cs="Arial"/>
                <w:sz w:val="24"/>
                <w:szCs w:val="24"/>
              </w:rPr>
            </w:pPr>
          </w:p>
        </w:tc>
        <w:tc>
          <w:tcPr>
            <w:tcW w:w="2043" w:type="dxa"/>
          </w:tcPr>
          <w:p w:rsidR="00930967" w:rsidRPr="00BB38AC" w:rsidRDefault="00930967" w:rsidP="00EC61FB">
            <w:pPr>
              <w:shd w:val="clear" w:color="auto" w:fill="FFFFFF" w:themeFill="background1"/>
              <w:rPr>
                <w:rFonts w:ascii="Arial" w:hAnsi="Arial" w:cs="Arial"/>
                <w:sz w:val="24"/>
                <w:szCs w:val="24"/>
              </w:rPr>
            </w:pPr>
          </w:p>
        </w:tc>
      </w:tr>
      <w:tr w:rsidR="00D61E8E" w:rsidRPr="00BB38AC" w:rsidTr="0032683A">
        <w:tc>
          <w:tcPr>
            <w:tcW w:w="550" w:type="dxa"/>
            <w:shd w:val="clear" w:color="auto" w:fill="FFFFFF" w:themeFill="background1"/>
          </w:tcPr>
          <w:p w:rsidR="00D61E8E" w:rsidRPr="00961D17" w:rsidRDefault="00D61E8E" w:rsidP="00EC61FB">
            <w:pPr>
              <w:shd w:val="clear" w:color="auto" w:fill="FFFFFF" w:themeFill="background1"/>
              <w:rPr>
                <w:rFonts w:ascii="Arial" w:hAnsi="Arial" w:cs="Arial"/>
                <w:b/>
                <w:sz w:val="24"/>
                <w:szCs w:val="24"/>
              </w:rPr>
            </w:pPr>
          </w:p>
        </w:tc>
        <w:tc>
          <w:tcPr>
            <w:tcW w:w="6649" w:type="dxa"/>
            <w:shd w:val="clear" w:color="auto" w:fill="FFFFFF" w:themeFill="background1"/>
          </w:tcPr>
          <w:p w:rsidR="00D61E8E" w:rsidRPr="00BB38AC" w:rsidRDefault="00D61E8E" w:rsidP="00EC61FB">
            <w:pPr>
              <w:pStyle w:val="Body"/>
              <w:shd w:val="clear" w:color="auto" w:fill="FFFFFF" w:themeFill="background1"/>
              <w:rPr>
                <w:rFonts w:ascii="Arial" w:hAnsi="Arial" w:cs="Arial"/>
                <w:sz w:val="24"/>
                <w:szCs w:val="24"/>
              </w:rPr>
            </w:pPr>
            <w:r>
              <w:rPr>
                <w:rFonts w:ascii="Arial" w:hAnsi="Arial" w:cs="Arial"/>
                <w:sz w:val="24"/>
                <w:szCs w:val="24"/>
              </w:rPr>
              <w:t>The Schedule of Business was noted.</w:t>
            </w:r>
          </w:p>
        </w:tc>
        <w:tc>
          <w:tcPr>
            <w:tcW w:w="2043" w:type="dxa"/>
            <w:shd w:val="clear" w:color="auto" w:fill="FFFFFF" w:themeFill="background1"/>
          </w:tcPr>
          <w:p w:rsidR="00D61E8E" w:rsidRPr="00BB38AC" w:rsidRDefault="00D61E8E" w:rsidP="00EC61FB">
            <w:pPr>
              <w:shd w:val="clear" w:color="auto" w:fill="FFFFFF" w:themeFill="background1"/>
              <w:rPr>
                <w:rFonts w:ascii="Arial" w:hAnsi="Arial" w:cs="Arial"/>
                <w:sz w:val="24"/>
                <w:szCs w:val="24"/>
              </w:rPr>
            </w:pPr>
          </w:p>
        </w:tc>
      </w:tr>
      <w:tr w:rsidR="00930967" w:rsidRPr="00BB38AC" w:rsidTr="0032683A">
        <w:tc>
          <w:tcPr>
            <w:tcW w:w="550" w:type="dxa"/>
            <w:shd w:val="clear" w:color="auto" w:fill="FFFFFF" w:themeFill="background1"/>
          </w:tcPr>
          <w:p w:rsidR="00930967" w:rsidRPr="00961D17" w:rsidRDefault="00930967" w:rsidP="00EC61FB">
            <w:pPr>
              <w:shd w:val="clear" w:color="auto" w:fill="FFFFFF" w:themeFill="background1"/>
              <w:rPr>
                <w:rFonts w:ascii="Arial" w:hAnsi="Arial" w:cs="Arial"/>
                <w:b/>
                <w:sz w:val="24"/>
                <w:szCs w:val="24"/>
              </w:rPr>
            </w:pPr>
          </w:p>
        </w:tc>
        <w:tc>
          <w:tcPr>
            <w:tcW w:w="6649" w:type="dxa"/>
            <w:shd w:val="clear" w:color="auto" w:fill="FFFFFF" w:themeFill="background1"/>
          </w:tcPr>
          <w:p w:rsidR="00930967" w:rsidRPr="00BB38AC" w:rsidRDefault="00930967" w:rsidP="00EC61FB">
            <w:pPr>
              <w:pStyle w:val="Body"/>
              <w:shd w:val="clear" w:color="auto" w:fill="FFFFFF" w:themeFill="background1"/>
              <w:ind w:left="720"/>
              <w:rPr>
                <w:rFonts w:ascii="Arial" w:hAnsi="Arial" w:cs="Arial"/>
                <w:sz w:val="24"/>
                <w:szCs w:val="24"/>
              </w:rPr>
            </w:pPr>
          </w:p>
        </w:tc>
        <w:tc>
          <w:tcPr>
            <w:tcW w:w="2043" w:type="dxa"/>
            <w:shd w:val="clear" w:color="auto" w:fill="FFFFFF" w:themeFill="background1"/>
          </w:tcPr>
          <w:p w:rsidR="00930967" w:rsidRPr="00BB38AC" w:rsidRDefault="00930967" w:rsidP="00EC61FB">
            <w:pPr>
              <w:shd w:val="clear" w:color="auto" w:fill="FFFFFF" w:themeFill="background1"/>
              <w:rPr>
                <w:rFonts w:ascii="Arial" w:hAnsi="Arial" w:cs="Arial"/>
                <w:sz w:val="24"/>
                <w:szCs w:val="24"/>
              </w:rPr>
            </w:pPr>
          </w:p>
        </w:tc>
      </w:tr>
      <w:tr w:rsidR="00092083" w:rsidRPr="00BB38AC" w:rsidTr="0032683A">
        <w:tc>
          <w:tcPr>
            <w:tcW w:w="550" w:type="dxa"/>
            <w:shd w:val="clear" w:color="auto" w:fill="FFFFFF" w:themeFill="background1"/>
          </w:tcPr>
          <w:p w:rsidR="00092083" w:rsidRPr="00961D17" w:rsidRDefault="00092083" w:rsidP="00EC61FB">
            <w:pPr>
              <w:shd w:val="clear" w:color="auto" w:fill="FFFFFF" w:themeFill="background1"/>
              <w:rPr>
                <w:rFonts w:ascii="Arial" w:hAnsi="Arial" w:cs="Arial"/>
                <w:b/>
                <w:sz w:val="24"/>
                <w:szCs w:val="24"/>
              </w:rPr>
            </w:pPr>
          </w:p>
        </w:tc>
        <w:tc>
          <w:tcPr>
            <w:tcW w:w="6649" w:type="dxa"/>
            <w:shd w:val="clear" w:color="auto" w:fill="FFFFFF" w:themeFill="background1"/>
          </w:tcPr>
          <w:p w:rsidR="00092083" w:rsidRPr="00BB38AC" w:rsidRDefault="00092083" w:rsidP="00EC61FB">
            <w:pPr>
              <w:pStyle w:val="Body"/>
              <w:shd w:val="clear" w:color="auto" w:fill="FFFFFF" w:themeFill="background1"/>
              <w:ind w:left="720"/>
              <w:rPr>
                <w:rFonts w:ascii="Arial" w:hAnsi="Arial" w:cs="Arial"/>
                <w:sz w:val="24"/>
                <w:szCs w:val="24"/>
              </w:rPr>
            </w:pPr>
          </w:p>
        </w:tc>
        <w:tc>
          <w:tcPr>
            <w:tcW w:w="2043" w:type="dxa"/>
            <w:shd w:val="clear" w:color="auto" w:fill="FFFFFF" w:themeFill="background1"/>
          </w:tcPr>
          <w:p w:rsidR="00092083" w:rsidRPr="00BB38AC" w:rsidRDefault="00092083" w:rsidP="00EC61FB">
            <w:pPr>
              <w:shd w:val="clear" w:color="auto" w:fill="FFFFFF" w:themeFill="background1"/>
              <w:rPr>
                <w:rFonts w:ascii="Arial" w:hAnsi="Arial" w:cs="Arial"/>
                <w:sz w:val="24"/>
                <w:szCs w:val="24"/>
              </w:rPr>
            </w:pPr>
          </w:p>
        </w:tc>
      </w:tr>
    </w:tbl>
    <w:p w:rsidR="003F49CC" w:rsidRDefault="003F49C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3F49CC" w:rsidRPr="00BB38AC" w:rsidTr="0032683A">
        <w:tc>
          <w:tcPr>
            <w:tcW w:w="550" w:type="dxa"/>
            <w:shd w:val="clear" w:color="auto" w:fill="FFFFFF" w:themeFill="background1"/>
          </w:tcPr>
          <w:p w:rsidR="003F49CC" w:rsidRPr="00961D17" w:rsidRDefault="003F49CC"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F49CC" w:rsidRPr="00BB38AC" w:rsidRDefault="003F49CC" w:rsidP="00EC61FB">
            <w:pPr>
              <w:pStyle w:val="Body"/>
              <w:shd w:val="clear" w:color="auto" w:fill="FFFFFF" w:themeFill="background1"/>
              <w:rPr>
                <w:rFonts w:ascii="Arial" w:hAnsi="Arial" w:cs="Arial"/>
                <w:b/>
                <w:sz w:val="24"/>
                <w:szCs w:val="24"/>
              </w:rPr>
            </w:pPr>
          </w:p>
        </w:tc>
        <w:tc>
          <w:tcPr>
            <w:tcW w:w="2043" w:type="dxa"/>
            <w:shd w:val="clear" w:color="auto" w:fill="FFFFFF" w:themeFill="background1"/>
          </w:tcPr>
          <w:p w:rsidR="003F49CC" w:rsidRPr="003F49CC" w:rsidRDefault="003F49CC" w:rsidP="003F49CC">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3F49CC" w:rsidRPr="00BB38AC" w:rsidTr="0032683A">
        <w:tc>
          <w:tcPr>
            <w:tcW w:w="550" w:type="dxa"/>
            <w:shd w:val="clear" w:color="auto" w:fill="FFFFFF" w:themeFill="background1"/>
          </w:tcPr>
          <w:p w:rsidR="003F49CC" w:rsidRPr="00961D17" w:rsidRDefault="003F49CC" w:rsidP="00EC61FB">
            <w:pPr>
              <w:shd w:val="clear" w:color="auto" w:fill="FFFFFF" w:themeFill="background1"/>
              <w:rPr>
                <w:rFonts w:ascii="Arial" w:hAnsi="Arial" w:cs="Arial"/>
                <w:b/>
                <w:sz w:val="24"/>
                <w:szCs w:val="24"/>
              </w:rPr>
            </w:pPr>
          </w:p>
        </w:tc>
        <w:tc>
          <w:tcPr>
            <w:tcW w:w="6649" w:type="dxa"/>
            <w:shd w:val="clear" w:color="auto" w:fill="FFFFFF" w:themeFill="background1"/>
          </w:tcPr>
          <w:p w:rsidR="003F49CC" w:rsidRPr="00BB38AC" w:rsidRDefault="003F49CC" w:rsidP="00EC61FB">
            <w:pPr>
              <w:pStyle w:val="Body"/>
              <w:shd w:val="clear" w:color="auto" w:fill="FFFFFF" w:themeFill="background1"/>
              <w:rPr>
                <w:rFonts w:ascii="Arial" w:hAnsi="Arial" w:cs="Arial"/>
                <w:b/>
                <w:sz w:val="24"/>
                <w:szCs w:val="24"/>
              </w:rPr>
            </w:pPr>
          </w:p>
        </w:tc>
        <w:tc>
          <w:tcPr>
            <w:tcW w:w="2043" w:type="dxa"/>
            <w:shd w:val="clear" w:color="auto" w:fill="FFFFFF" w:themeFill="background1"/>
          </w:tcPr>
          <w:p w:rsidR="003F49CC" w:rsidRPr="00BB38AC" w:rsidRDefault="003F49CC" w:rsidP="00EC61FB">
            <w:pPr>
              <w:shd w:val="clear" w:color="auto" w:fill="FFFFFF" w:themeFill="background1"/>
              <w:rPr>
                <w:rFonts w:ascii="Arial" w:hAnsi="Arial" w:cs="Arial"/>
                <w:sz w:val="24"/>
                <w:szCs w:val="24"/>
              </w:rPr>
            </w:pPr>
          </w:p>
        </w:tc>
      </w:tr>
      <w:tr w:rsidR="00930967" w:rsidRPr="00BB38AC" w:rsidTr="0032683A">
        <w:tc>
          <w:tcPr>
            <w:tcW w:w="550" w:type="dxa"/>
            <w:shd w:val="clear" w:color="auto" w:fill="FFFFFF" w:themeFill="background1"/>
          </w:tcPr>
          <w:p w:rsidR="00930967" w:rsidRPr="00961D17" w:rsidRDefault="00982C94" w:rsidP="00EC61FB">
            <w:pPr>
              <w:shd w:val="clear" w:color="auto" w:fill="FFFFFF" w:themeFill="background1"/>
              <w:rPr>
                <w:rFonts w:ascii="Arial" w:hAnsi="Arial" w:cs="Arial"/>
                <w:b/>
                <w:sz w:val="24"/>
                <w:szCs w:val="24"/>
              </w:rPr>
            </w:pPr>
            <w:r w:rsidRPr="00961D17">
              <w:rPr>
                <w:rFonts w:ascii="Arial" w:hAnsi="Arial" w:cs="Arial"/>
                <w:b/>
                <w:sz w:val="24"/>
                <w:szCs w:val="24"/>
              </w:rPr>
              <w:t>14</w:t>
            </w:r>
          </w:p>
        </w:tc>
        <w:tc>
          <w:tcPr>
            <w:tcW w:w="6649" w:type="dxa"/>
            <w:shd w:val="clear" w:color="auto" w:fill="FFFFFF" w:themeFill="background1"/>
          </w:tcPr>
          <w:p w:rsidR="00930967" w:rsidRPr="00BB38AC" w:rsidRDefault="005C365A"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 xml:space="preserve">Committee/Forum </w:t>
            </w:r>
            <w:r w:rsidR="00930967" w:rsidRPr="00BB38AC">
              <w:rPr>
                <w:rFonts w:ascii="Arial" w:hAnsi="Arial" w:cs="Arial"/>
                <w:b/>
                <w:sz w:val="24"/>
                <w:szCs w:val="24"/>
              </w:rPr>
              <w:t>Minutes</w:t>
            </w:r>
            <w:r w:rsidRPr="00BB38AC">
              <w:rPr>
                <w:rFonts w:ascii="Arial" w:hAnsi="Arial" w:cs="Arial"/>
                <w:b/>
                <w:sz w:val="24"/>
                <w:szCs w:val="24"/>
              </w:rPr>
              <w:t>/Papers for noting:</w:t>
            </w:r>
          </w:p>
        </w:tc>
        <w:tc>
          <w:tcPr>
            <w:tcW w:w="2043" w:type="dxa"/>
            <w:shd w:val="clear" w:color="auto" w:fill="FFFFFF" w:themeFill="background1"/>
          </w:tcPr>
          <w:p w:rsidR="00930967" w:rsidRPr="00BB38AC" w:rsidRDefault="00930967" w:rsidP="00EC61FB">
            <w:pPr>
              <w:shd w:val="clear" w:color="auto" w:fill="FFFFFF" w:themeFill="background1"/>
              <w:rPr>
                <w:rFonts w:ascii="Arial" w:hAnsi="Arial" w:cs="Arial"/>
                <w:sz w:val="24"/>
                <w:szCs w:val="24"/>
              </w:rPr>
            </w:pPr>
          </w:p>
        </w:tc>
      </w:tr>
      <w:tr w:rsidR="00930967" w:rsidRPr="00BB38AC" w:rsidTr="0032683A">
        <w:tc>
          <w:tcPr>
            <w:tcW w:w="550" w:type="dxa"/>
            <w:shd w:val="clear" w:color="auto" w:fill="FFFFFF" w:themeFill="background1"/>
          </w:tcPr>
          <w:p w:rsidR="00930967" w:rsidRPr="00961D17" w:rsidRDefault="00930967" w:rsidP="00EC61FB">
            <w:pPr>
              <w:shd w:val="clear" w:color="auto" w:fill="FFFFFF" w:themeFill="background1"/>
              <w:rPr>
                <w:rFonts w:ascii="Arial" w:hAnsi="Arial" w:cs="Arial"/>
                <w:b/>
                <w:sz w:val="24"/>
                <w:szCs w:val="24"/>
              </w:rPr>
            </w:pPr>
          </w:p>
        </w:tc>
        <w:tc>
          <w:tcPr>
            <w:tcW w:w="6649" w:type="dxa"/>
            <w:shd w:val="clear" w:color="auto" w:fill="FFFFFF" w:themeFill="background1"/>
          </w:tcPr>
          <w:p w:rsidR="00930967" w:rsidRPr="00BB38AC" w:rsidRDefault="00930967"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930967" w:rsidRPr="00BB38AC" w:rsidRDefault="00930967" w:rsidP="00EC61FB">
            <w:pPr>
              <w:shd w:val="clear" w:color="auto" w:fill="FFFFFF" w:themeFill="background1"/>
              <w:rPr>
                <w:rFonts w:ascii="Arial" w:hAnsi="Arial" w:cs="Arial"/>
                <w:sz w:val="24"/>
                <w:szCs w:val="24"/>
              </w:rPr>
            </w:pPr>
          </w:p>
        </w:tc>
      </w:tr>
      <w:tr w:rsidR="00930967" w:rsidRPr="00BB38AC" w:rsidTr="0032683A">
        <w:tc>
          <w:tcPr>
            <w:tcW w:w="550" w:type="dxa"/>
            <w:shd w:val="clear" w:color="auto" w:fill="FFFFFF" w:themeFill="background1"/>
          </w:tcPr>
          <w:p w:rsidR="00930967" w:rsidRPr="00961D17" w:rsidRDefault="00930967" w:rsidP="00EC61FB">
            <w:pPr>
              <w:shd w:val="clear" w:color="auto" w:fill="FFFFFF" w:themeFill="background1"/>
              <w:rPr>
                <w:rFonts w:ascii="Arial" w:hAnsi="Arial" w:cs="Arial"/>
                <w:b/>
                <w:sz w:val="24"/>
                <w:szCs w:val="24"/>
              </w:rPr>
            </w:pPr>
          </w:p>
        </w:tc>
        <w:tc>
          <w:tcPr>
            <w:tcW w:w="6649" w:type="dxa"/>
            <w:shd w:val="clear" w:color="auto" w:fill="FFFFFF" w:themeFill="background1"/>
          </w:tcPr>
          <w:p w:rsidR="00CD0203" w:rsidRDefault="005C365A" w:rsidP="00EC61FB">
            <w:pPr>
              <w:pStyle w:val="Body"/>
              <w:shd w:val="clear" w:color="auto" w:fill="FFFFFF" w:themeFill="background1"/>
              <w:rPr>
                <w:rFonts w:ascii="Arial" w:hAnsi="Arial" w:cs="Arial"/>
                <w:sz w:val="24"/>
                <w:szCs w:val="24"/>
              </w:rPr>
            </w:pPr>
            <w:r w:rsidRPr="00BB38AC">
              <w:rPr>
                <w:rFonts w:ascii="Arial" w:hAnsi="Arial" w:cs="Arial"/>
                <w:sz w:val="24"/>
                <w:szCs w:val="24"/>
              </w:rPr>
              <w:t xml:space="preserve">Health Governance Committee of 16.01.15 </w:t>
            </w:r>
            <w:r w:rsidR="00930967" w:rsidRPr="00BB38AC">
              <w:rPr>
                <w:rFonts w:ascii="Arial" w:hAnsi="Arial" w:cs="Arial"/>
                <w:b/>
                <w:sz w:val="24"/>
                <w:szCs w:val="24"/>
              </w:rPr>
              <w:t>Noted</w:t>
            </w:r>
          </w:p>
          <w:p w:rsidR="005C365A" w:rsidRPr="00BB38AC" w:rsidRDefault="005C365A" w:rsidP="00EC61FB">
            <w:pPr>
              <w:pStyle w:val="Body"/>
              <w:shd w:val="clear" w:color="auto" w:fill="FFFFFF" w:themeFill="background1"/>
              <w:rPr>
                <w:rFonts w:ascii="Arial" w:hAnsi="Arial" w:cs="Arial"/>
                <w:sz w:val="24"/>
                <w:szCs w:val="24"/>
              </w:rPr>
            </w:pPr>
            <w:r w:rsidRPr="00BB38AC">
              <w:rPr>
                <w:rFonts w:ascii="Arial" w:hAnsi="Arial" w:cs="Arial"/>
                <w:sz w:val="24"/>
                <w:szCs w:val="24"/>
              </w:rPr>
              <w:t xml:space="preserve">Audit Committee of 04.02.15 </w:t>
            </w:r>
            <w:r w:rsidRPr="00BB38AC">
              <w:rPr>
                <w:rFonts w:ascii="Arial" w:hAnsi="Arial" w:cs="Arial"/>
                <w:b/>
                <w:sz w:val="24"/>
                <w:szCs w:val="24"/>
              </w:rPr>
              <w:t>Noted</w:t>
            </w:r>
          </w:p>
          <w:p w:rsidR="005C365A" w:rsidRPr="00BB38AC" w:rsidRDefault="005C365A" w:rsidP="00EC61FB">
            <w:pPr>
              <w:pStyle w:val="Body"/>
              <w:shd w:val="clear" w:color="auto" w:fill="FFFFFF" w:themeFill="background1"/>
              <w:rPr>
                <w:rFonts w:ascii="Arial" w:hAnsi="Arial" w:cs="Arial"/>
                <w:b/>
                <w:sz w:val="24"/>
                <w:szCs w:val="24"/>
              </w:rPr>
            </w:pPr>
            <w:r w:rsidRPr="00BB38AC">
              <w:rPr>
                <w:rFonts w:ascii="Arial" w:hAnsi="Arial" w:cs="Arial"/>
                <w:sz w:val="24"/>
                <w:szCs w:val="24"/>
              </w:rPr>
              <w:t xml:space="preserve">Staff Governance Committee of 18.02.15 </w:t>
            </w:r>
            <w:r w:rsidRPr="00BB38AC">
              <w:rPr>
                <w:rFonts w:ascii="Arial" w:hAnsi="Arial" w:cs="Arial"/>
                <w:b/>
                <w:sz w:val="24"/>
                <w:szCs w:val="24"/>
              </w:rPr>
              <w:t>Noted</w:t>
            </w:r>
          </w:p>
          <w:p w:rsidR="005C365A" w:rsidRPr="00BB38AC" w:rsidRDefault="005C365A" w:rsidP="00EC61FB">
            <w:pPr>
              <w:pStyle w:val="Body"/>
              <w:shd w:val="clear" w:color="auto" w:fill="FFFFFF" w:themeFill="background1"/>
              <w:rPr>
                <w:rFonts w:ascii="Arial" w:hAnsi="Arial" w:cs="Arial"/>
                <w:sz w:val="24"/>
                <w:szCs w:val="24"/>
              </w:rPr>
            </w:pPr>
            <w:r w:rsidRPr="00BB38AC">
              <w:rPr>
                <w:rFonts w:ascii="Arial" w:hAnsi="Arial" w:cs="Arial"/>
                <w:sz w:val="24"/>
                <w:szCs w:val="24"/>
              </w:rPr>
              <w:t>Partnership Forum of 23.01.15</w:t>
            </w:r>
            <w:r w:rsidRPr="00BB38AC">
              <w:rPr>
                <w:rFonts w:ascii="Arial" w:hAnsi="Arial" w:cs="Arial"/>
                <w:b/>
                <w:sz w:val="24"/>
                <w:szCs w:val="24"/>
              </w:rPr>
              <w:t xml:space="preserve"> Noted</w:t>
            </w:r>
          </w:p>
        </w:tc>
        <w:tc>
          <w:tcPr>
            <w:tcW w:w="2043" w:type="dxa"/>
            <w:shd w:val="clear" w:color="auto" w:fill="FFFFFF" w:themeFill="background1"/>
          </w:tcPr>
          <w:p w:rsidR="00930967" w:rsidRPr="00BB38AC" w:rsidRDefault="00930967" w:rsidP="00EC61FB">
            <w:pPr>
              <w:shd w:val="clear" w:color="auto" w:fill="FFFFFF" w:themeFill="background1"/>
              <w:rPr>
                <w:rFonts w:ascii="Arial" w:hAnsi="Arial" w:cs="Arial"/>
                <w:sz w:val="24"/>
                <w:szCs w:val="24"/>
              </w:rPr>
            </w:pPr>
          </w:p>
        </w:tc>
      </w:tr>
      <w:tr w:rsidR="00930967" w:rsidRPr="00BB38AC" w:rsidTr="0032683A">
        <w:tc>
          <w:tcPr>
            <w:tcW w:w="550" w:type="dxa"/>
          </w:tcPr>
          <w:p w:rsidR="00930967" w:rsidRPr="00961D17" w:rsidRDefault="00930967" w:rsidP="00EC61FB">
            <w:pPr>
              <w:shd w:val="clear" w:color="auto" w:fill="FFFFFF" w:themeFill="background1"/>
              <w:rPr>
                <w:rFonts w:ascii="Arial" w:hAnsi="Arial" w:cs="Arial"/>
                <w:b/>
                <w:sz w:val="24"/>
                <w:szCs w:val="24"/>
              </w:rPr>
            </w:pPr>
          </w:p>
        </w:tc>
        <w:tc>
          <w:tcPr>
            <w:tcW w:w="6649" w:type="dxa"/>
          </w:tcPr>
          <w:p w:rsidR="00930967" w:rsidRPr="00BB38AC" w:rsidRDefault="00930967" w:rsidP="00EC61FB">
            <w:pPr>
              <w:pStyle w:val="Body"/>
              <w:shd w:val="clear" w:color="auto" w:fill="FFFFFF" w:themeFill="background1"/>
              <w:rPr>
                <w:rFonts w:ascii="Arial" w:hAnsi="Arial" w:cs="Arial"/>
                <w:sz w:val="24"/>
                <w:szCs w:val="24"/>
              </w:rPr>
            </w:pPr>
          </w:p>
        </w:tc>
        <w:tc>
          <w:tcPr>
            <w:tcW w:w="2043" w:type="dxa"/>
          </w:tcPr>
          <w:p w:rsidR="00930967" w:rsidRPr="00BB38AC" w:rsidRDefault="00930967" w:rsidP="00EC61FB">
            <w:pPr>
              <w:shd w:val="clear" w:color="auto" w:fill="FFFFFF" w:themeFill="background1"/>
              <w:rPr>
                <w:rFonts w:ascii="Arial" w:hAnsi="Arial" w:cs="Arial"/>
                <w:sz w:val="24"/>
                <w:szCs w:val="24"/>
              </w:rPr>
            </w:pPr>
          </w:p>
        </w:tc>
      </w:tr>
      <w:tr w:rsidR="00466415" w:rsidRPr="00BB38AC" w:rsidTr="0032683A">
        <w:tc>
          <w:tcPr>
            <w:tcW w:w="550" w:type="dxa"/>
          </w:tcPr>
          <w:p w:rsidR="00466415" w:rsidRPr="00961D17" w:rsidRDefault="00466415" w:rsidP="00EC61FB">
            <w:pPr>
              <w:shd w:val="clear" w:color="auto" w:fill="FFFFFF" w:themeFill="background1"/>
              <w:rPr>
                <w:rFonts w:ascii="Arial" w:hAnsi="Arial" w:cs="Arial"/>
                <w:b/>
                <w:sz w:val="24"/>
                <w:szCs w:val="24"/>
              </w:rPr>
            </w:pPr>
          </w:p>
        </w:tc>
        <w:tc>
          <w:tcPr>
            <w:tcW w:w="6649" w:type="dxa"/>
          </w:tcPr>
          <w:p w:rsidR="00466415" w:rsidRPr="00BB38AC" w:rsidRDefault="00466415" w:rsidP="00EC61FB">
            <w:pPr>
              <w:pStyle w:val="Body"/>
              <w:shd w:val="clear" w:color="auto" w:fill="FFFFFF" w:themeFill="background1"/>
              <w:rPr>
                <w:rFonts w:ascii="Arial" w:hAnsi="Arial" w:cs="Arial"/>
                <w:sz w:val="24"/>
                <w:szCs w:val="24"/>
              </w:rPr>
            </w:pPr>
          </w:p>
        </w:tc>
        <w:tc>
          <w:tcPr>
            <w:tcW w:w="2043" w:type="dxa"/>
          </w:tcPr>
          <w:p w:rsidR="00466415" w:rsidRPr="00BB38AC" w:rsidRDefault="00466415" w:rsidP="00EC61FB">
            <w:pPr>
              <w:shd w:val="clear" w:color="auto" w:fill="FFFFFF" w:themeFill="background1"/>
              <w:rPr>
                <w:rFonts w:ascii="Arial" w:hAnsi="Arial" w:cs="Arial"/>
                <w:sz w:val="24"/>
                <w:szCs w:val="24"/>
              </w:rPr>
            </w:pPr>
          </w:p>
        </w:tc>
      </w:tr>
      <w:tr w:rsidR="00930967" w:rsidRPr="00BB38AC" w:rsidTr="0032683A">
        <w:tc>
          <w:tcPr>
            <w:tcW w:w="550" w:type="dxa"/>
            <w:shd w:val="clear" w:color="auto" w:fill="FFFFFF" w:themeFill="background1"/>
          </w:tcPr>
          <w:p w:rsidR="00930967" w:rsidRPr="00961D17" w:rsidRDefault="00982C94" w:rsidP="00EC61FB">
            <w:pPr>
              <w:shd w:val="clear" w:color="auto" w:fill="FFFFFF" w:themeFill="background1"/>
              <w:rPr>
                <w:rFonts w:ascii="Arial" w:hAnsi="Arial" w:cs="Arial"/>
                <w:b/>
                <w:sz w:val="24"/>
                <w:szCs w:val="24"/>
              </w:rPr>
            </w:pPr>
            <w:r w:rsidRPr="00961D17">
              <w:rPr>
                <w:rFonts w:ascii="Arial" w:hAnsi="Arial" w:cs="Arial"/>
                <w:b/>
                <w:sz w:val="24"/>
                <w:szCs w:val="24"/>
              </w:rPr>
              <w:t>15</w:t>
            </w:r>
          </w:p>
        </w:tc>
        <w:tc>
          <w:tcPr>
            <w:tcW w:w="6649" w:type="dxa"/>
            <w:shd w:val="clear" w:color="auto" w:fill="FFFFFF" w:themeFill="background1"/>
          </w:tcPr>
          <w:p w:rsidR="00930967" w:rsidRPr="00BB38AC" w:rsidRDefault="00930967"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Any Other Business</w:t>
            </w:r>
          </w:p>
        </w:tc>
        <w:tc>
          <w:tcPr>
            <w:tcW w:w="2043" w:type="dxa"/>
            <w:shd w:val="clear" w:color="auto" w:fill="FFFFFF" w:themeFill="background1"/>
          </w:tcPr>
          <w:p w:rsidR="00930967" w:rsidRPr="00BB38AC" w:rsidRDefault="00930967" w:rsidP="00EC61FB">
            <w:pPr>
              <w:shd w:val="clear" w:color="auto" w:fill="FFFFFF" w:themeFill="background1"/>
              <w:rPr>
                <w:rFonts w:ascii="Arial" w:hAnsi="Arial" w:cs="Arial"/>
                <w:sz w:val="24"/>
                <w:szCs w:val="24"/>
              </w:rPr>
            </w:pPr>
          </w:p>
        </w:tc>
      </w:tr>
      <w:tr w:rsidR="00930967" w:rsidRPr="00BB38AC" w:rsidTr="0032683A">
        <w:tc>
          <w:tcPr>
            <w:tcW w:w="550" w:type="dxa"/>
          </w:tcPr>
          <w:p w:rsidR="00930967" w:rsidRPr="00961D17" w:rsidRDefault="00930967" w:rsidP="00EC61FB">
            <w:pPr>
              <w:shd w:val="clear" w:color="auto" w:fill="FFFFFF" w:themeFill="background1"/>
              <w:rPr>
                <w:rFonts w:ascii="Arial" w:hAnsi="Arial" w:cs="Arial"/>
                <w:b/>
                <w:sz w:val="24"/>
                <w:szCs w:val="24"/>
              </w:rPr>
            </w:pPr>
          </w:p>
        </w:tc>
        <w:tc>
          <w:tcPr>
            <w:tcW w:w="6649" w:type="dxa"/>
          </w:tcPr>
          <w:p w:rsidR="00930967" w:rsidRPr="00BB38AC" w:rsidRDefault="00930967" w:rsidP="00EC61FB">
            <w:pPr>
              <w:pStyle w:val="Body"/>
              <w:shd w:val="clear" w:color="auto" w:fill="FFFFFF" w:themeFill="background1"/>
              <w:rPr>
                <w:rFonts w:ascii="Arial" w:hAnsi="Arial" w:cs="Arial"/>
                <w:sz w:val="24"/>
                <w:szCs w:val="24"/>
              </w:rPr>
            </w:pPr>
          </w:p>
        </w:tc>
        <w:tc>
          <w:tcPr>
            <w:tcW w:w="2043" w:type="dxa"/>
          </w:tcPr>
          <w:p w:rsidR="00930967" w:rsidRPr="00BB38AC" w:rsidRDefault="00930967" w:rsidP="00EC61FB">
            <w:pPr>
              <w:shd w:val="clear" w:color="auto" w:fill="FFFFFF" w:themeFill="background1"/>
              <w:rPr>
                <w:rFonts w:ascii="Arial" w:hAnsi="Arial" w:cs="Arial"/>
                <w:sz w:val="24"/>
                <w:szCs w:val="24"/>
              </w:rPr>
            </w:pPr>
          </w:p>
        </w:tc>
      </w:tr>
      <w:tr w:rsidR="00930967" w:rsidRPr="00BB38AC" w:rsidTr="0032683A">
        <w:tc>
          <w:tcPr>
            <w:tcW w:w="550" w:type="dxa"/>
            <w:shd w:val="clear" w:color="auto" w:fill="FFFFFF" w:themeFill="background1"/>
          </w:tcPr>
          <w:p w:rsidR="00930967" w:rsidRPr="00961D17" w:rsidRDefault="00930967" w:rsidP="00EC61FB">
            <w:pPr>
              <w:shd w:val="clear" w:color="auto" w:fill="FFFFFF" w:themeFill="background1"/>
              <w:rPr>
                <w:rFonts w:ascii="Arial" w:hAnsi="Arial" w:cs="Arial"/>
                <w:b/>
                <w:sz w:val="24"/>
                <w:szCs w:val="24"/>
              </w:rPr>
            </w:pPr>
          </w:p>
        </w:tc>
        <w:tc>
          <w:tcPr>
            <w:tcW w:w="6649" w:type="dxa"/>
            <w:shd w:val="clear" w:color="auto" w:fill="FFFFFF" w:themeFill="background1"/>
          </w:tcPr>
          <w:p w:rsidR="00930967" w:rsidRPr="00BB38AC" w:rsidRDefault="006078A1" w:rsidP="00EC61FB">
            <w:pPr>
              <w:pStyle w:val="Body"/>
              <w:shd w:val="clear" w:color="auto" w:fill="FFFFFF" w:themeFill="background1"/>
              <w:rPr>
                <w:rFonts w:ascii="Arial" w:hAnsi="Arial" w:cs="Arial"/>
                <w:sz w:val="24"/>
                <w:szCs w:val="24"/>
              </w:rPr>
            </w:pPr>
            <w:r>
              <w:rPr>
                <w:rFonts w:ascii="Arial" w:hAnsi="Arial" w:cs="Arial"/>
                <w:sz w:val="24"/>
                <w:szCs w:val="24"/>
              </w:rPr>
              <w:t xml:space="preserve">A question was asked about proposals to recognise long service by staff. </w:t>
            </w:r>
            <w:r w:rsidR="009116C3" w:rsidRPr="00BB38AC">
              <w:rPr>
                <w:rFonts w:ascii="Arial" w:hAnsi="Arial" w:cs="Arial"/>
                <w:sz w:val="24"/>
                <w:szCs w:val="24"/>
              </w:rPr>
              <w:t xml:space="preserve">This </w:t>
            </w:r>
            <w:r>
              <w:rPr>
                <w:rFonts w:ascii="Arial" w:hAnsi="Arial" w:cs="Arial"/>
                <w:sz w:val="24"/>
                <w:szCs w:val="24"/>
              </w:rPr>
              <w:t xml:space="preserve">had been </w:t>
            </w:r>
            <w:r w:rsidR="009116C3" w:rsidRPr="00BB38AC">
              <w:rPr>
                <w:rFonts w:ascii="Arial" w:hAnsi="Arial" w:cs="Arial"/>
                <w:sz w:val="24"/>
                <w:szCs w:val="24"/>
              </w:rPr>
              <w:t>discussed at the S</w:t>
            </w:r>
            <w:r w:rsidR="00F75419">
              <w:rPr>
                <w:rFonts w:ascii="Arial" w:hAnsi="Arial" w:cs="Arial"/>
                <w:sz w:val="24"/>
                <w:szCs w:val="24"/>
              </w:rPr>
              <w:t xml:space="preserve">taff </w:t>
            </w:r>
            <w:r w:rsidR="009116C3" w:rsidRPr="00BB38AC">
              <w:rPr>
                <w:rFonts w:ascii="Arial" w:hAnsi="Arial" w:cs="Arial"/>
                <w:sz w:val="24"/>
                <w:szCs w:val="24"/>
              </w:rPr>
              <w:t>G</w:t>
            </w:r>
            <w:r w:rsidR="00F75419">
              <w:rPr>
                <w:rFonts w:ascii="Arial" w:hAnsi="Arial" w:cs="Arial"/>
                <w:sz w:val="24"/>
                <w:szCs w:val="24"/>
              </w:rPr>
              <w:t xml:space="preserve">overnance </w:t>
            </w:r>
            <w:r w:rsidR="009116C3" w:rsidRPr="00BB38AC">
              <w:rPr>
                <w:rFonts w:ascii="Arial" w:hAnsi="Arial" w:cs="Arial"/>
                <w:sz w:val="24"/>
                <w:szCs w:val="24"/>
              </w:rPr>
              <w:t>C</w:t>
            </w:r>
            <w:r w:rsidR="00F75419">
              <w:rPr>
                <w:rFonts w:ascii="Arial" w:hAnsi="Arial" w:cs="Arial"/>
                <w:sz w:val="24"/>
                <w:szCs w:val="24"/>
              </w:rPr>
              <w:t>ommittee</w:t>
            </w:r>
            <w:r w:rsidR="00DB0D08">
              <w:rPr>
                <w:rFonts w:ascii="Arial" w:hAnsi="Arial" w:cs="Arial"/>
                <w:sz w:val="24"/>
                <w:szCs w:val="24"/>
              </w:rPr>
              <w:t xml:space="preserve"> </w:t>
            </w:r>
            <w:r>
              <w:rPr>
                <w:rFonts w:ascii="Arial" w:hAnsi="Arial" w:cs="Arial"/>
                <w:sz w:val="24"/>
                <w:szCs w:val="24"/>
              </w:rPr>
              <w:t>and Partnership Forum.</w:t>
            </w:r>
          </w:p>
          <w:p w:rsidR="009116C3" w:rsidRPr="00BB38AC" w:rsidRDefault="00211DE5" w:rsidP="006078A1">
            <w:pPr>
              <w:pStyle w:val="Body"/>
              <w:shd w:val="clear" w:color="auto" w:fill="FFFFFF" w:themeFill="background1"/>
              <w:rPr>
                <w:rFonts w:ascii="Arial" w:hAnsi="Arial" w:cs="Arial"/>
                <w:sz w:val="24"/>
                <w:szCs w:val="24"/>
              </w:rPr>
            </w:pPr>
            <w:r>
              <w:rPr>
                <w:rFonts w:ascii="Arial" w:hAnsi="Arial" w:cs="Arial"/>
                <w:sz w:val="24"/>
                <w:szCs w:val="24"/>
                <w:shd w:val="clear" w:color="auto" w:fill="FFFFFF" w:themeFill="background1"/>
              </w:rPr>
              <w:t xml:space="preserve">After </w:t>
            </w:r>
            <w:r w:rsidR="009116C3" w:rsidRPr="00EC61FB">
              <w:rPr>
                <w:rFonts w:ascii="Arial" w:hAnsi="Arial" w:cs="Arial"/>
                <w:sz w:val="24"/>
                <w:szCs w:val="24"/>
                <w:shd w:val="clear" w:color="auto" w:fill="FFFFFF" w:themeFill="background1"/>
              </w:rPr>
              <w:t>discussion the P</w:t>
            </w:r>
            <w:r>
              <w:rPr>
                <w:rFonts w:ascii="Arial" w:hAnsi="Arial" w:cs="Arial"/>
                <w:sz w:val="24"/>
                <w:szCs w:val="24"/>
                <w:shd w:val="clear" w:color="auto" w:fill="FFFFFF" w:themeFill="background1"/>
              </w:rPr>
              <w:t xml:space="preserve">artnership </w:t>
            </w:r>
            <w:r w:rsidR="009116C3" w:rsidRPr="00EC61FB">
              <w:rPr>
                <w:rFonts w:ascii="Arial" w:hAnsi="Arial" w:cs="Arial"/>
                <w:sz w:val="24"/>
                <w:szCs w:val="24"/>
                <w:shd w:val="clear" w:color="auto" w:fill="FFFFFF" w:themeFill="background1"/>
              </w:rPr>
              <w:t>F</w:t>
            </w:r>
            <w:r>
              <w:rPr>
                <w:rFonts w:ascii="Arial" w:hAnsi="Arial" w:cs="Arial"/>
                <w:sz w:val="24"/>
                <w:szCs w:val="24"/>
                <w:shd w:val="clear" w:color="auto" w:fill="FFFFFF" w:themeFill="background1"/>
              </w:rPr>
              <w:t xml:space="preserve">orum </w:t>
            </w:r>
            <w:r w:rsidR="006078A1">
              <w:rPr>
                <w:rFonts w:ascii="Arial" w:hAnsi="Arial" w:cs="Arial"/>
                <w:sz w:val="24"/>
                <w:szCs w:val="24"/>
                <w:shd w:val="clear" w:color="auto" w:fill="FFFFFF" w:themeFill="background1"/>
              </w:rPr>
              <w:t xml:space="preserve">had </w:t>
            </w:r>
            <w:r>
              <w:rPr>
                <w:rFonts w:ascii="Arial" w:hAnsi="Arial" w:cs="Arial"/>
                <w:sz w:val="24"/>
                <w:szCs w:val="24"/>
                <w:shd w:val="clear" w:color="auto" w:fill="FFFFFF" w:themeFill="background1"/>
              </w:rPr>
              <w:t>agreed</w:t>
            </w:r>
            <w:r w:rsidR="009116C3" w:rsidRPr="00EC61FB">
              <w:rPr>
                <w:rFonts w:ascii="Arial" w:hAnsi="Arial" w:cs="Arial"/>
                <w:sz w:val="24"/>
                <w:szCs w:val="24"/>
                <w:shd w:val="clear" w:color="auto" w:fill="FFFFFF" w:themeFill="background1"/>
              </w:rPr>
              <w:t xml:space="preserve"> the long service recognition </w:t>
            </w:r>
            <w:r>
              <w:rPr>
                <w:rFonts w:ascii="Arial" w:hAnsi="Arial" w:cs="Arial"/>
                <w:sz w:val="24"/>
                <w:szCs w:val="24"/>
                <w:shd w:val="clear" w:color="auto" w:fill="FFFFFF" w:themeFill="background1"/>
              </w:rPr>
              <w:t xml:space="preserve">should go ahead but </w:t>
            </w:r>
            <w:r w:rsidR="009116C3" w:rsidRPr="00EC61FB">
              <w:rPr>
                <w:rFonts w:ascii="Arial" w:hAnsi="Arial" w:cs="Arial"/>
                <w:sz w:val="24"/>
                <w:szCs w:val="24"/>
                <w:shd w:val="clear" w:color="auto" w:fill="FFFFFF" w:themeFill="background1"/>
              </w:rPr>
              <w:t>with no financial re</w:t>
            </w:r>
            <w:r w:rsidR="00D74A8C" w:rsidRPr="00EC61FB">
              <w:rPr>
                <w:rFonts w:ascii="Arial" w:hAnsi="Arial" w:cs="Arial"/>
                <w:sz w:val="24"/>
                <w:szCs w:val="24"/>
                <w:shd w:val="clear" w:color="auto" w:fill="FFFFFF" w:themeFill="background1"/>
              </w:rPr>
              <w:t>ward</w:t>
            </w:r>
            <w:r w:rsidR="009116C3" w:rsidRPr="00EC61FB">
              <w:rPr>
                <w:rFonts w:ascii="Arial" w:hAnsi="Arial" w:cs="Arial"/>
                <w:sz w:val="24"/>
                <w:szCs w:val="24"/>
                <w:shd w:val="clear" w:color="auto" w:fill="FFFFFF" w:themeFill="background1"/>
              </w:rPr>
              <w:t xml:space="preserve">.  22 staff </w:t>
            </w:r>
            <w:r w:rsidR="002B65F2">
              <w:rPr>
                <w:rFonts w:ascii="Arial" w:hAnsi="Arial" w:cs="Arial"/>
                <w:sz w:val="24"/>
                <w:szCs w:val="24"/>
                <w:shd w:val="clear" w:color="auto" w:fill="FFFFFF" w:themeFill="background1"/>
              </w:rPr>
              <w:t>with</w:t>
            </w:r>
            <w:r w:rsidR="009116C3" w:rsidRPr="00EC61FB">
              <w:rPr>
                <w:rFonts w:ascii="Arial" w:hAnsi="Arial" w:cs="Arial"/>
                <w:sz w:val="24"/>
                <w:szCs w:val="24"/>
                <w:shd w:val="clear" w:color="auto" w:fill="FFFFFF" w:themeFill="background1"/>
              </w:rPr>
              <w:t xml:space="preserve"> 20 </w:t>
            </w:r>
            <w:r w:rsidR="002B65F2" w:rsidRPr="00EC61FB">
              <w:rPr>
                <w:rFonts w:ascii="Arial" w:hAnsi="Arial" w:cs="Arial"/>
                <w:sz w:val="24"/>
                <w:szCs w:val="24"/>
                <w:shd w:val="clear" w:color="auto" w:fill="FFFFFF" w:themeFill="background1"/>
              </w:rPr>
              <w:t>years’</w:t>
            </w:r>
            <w:r w:rsidR="002B65F2">
              <w:rPr>
                <w:rFonts w:ascii="Arial" w:hAnsi="Arial" w:cs="Arial"/>
                <w:sz w:val="24"/>
                <w:szCs w:val="24"/>
                <w:shd w:val="clear" w:color="auto" w:fill="FFFFFF" w:themeFill="background1"/>
              </w:rPr>
              <w:t xml:space="preserve"> service will receive this award. Several events will be held (1</w:t>
            </w:r>
            <w:r w:rsidR="002B65F2" w:rsidRPr="00EC61FB">
              <w:rPr>
                <w:rFonts w:ascii="Arial" w:hAnsi="Arial" w:cs="Arial"/>
                <w:sz w:val="24"/>
                <w:szCs w:val="24"/>
                <w:shd w:val="clear" w:color="auto" w:fill="FFFFFF" w:themeFill="background1"/>
              </w:rPr>
              <w:t xml:space="preserve">9 May </w:t>
            </w:r>
            <w:r w:rsidR="002B65F2">
              <w:rPr>
                <w:rFonts w:ascii="Arial" w:hAnsi="Arial" w:cs="Arial"/>
                <w:sz w:val="24"/>
                <w:szCs w:val="24"/>
                <w:shd w:val="clear" w:color="auto" w:fill="FFFFFF" w:themeFill="background1"/>
              </w:rPr>
              <w:t xml:space="preserve">in </w:t>
            </w:r>
            <w:r w:rsidR="002B65F2" w:rsidRPr="00EC61FB">
              <w:rPr>
                <w:rFonts w:ascii="Arial" w:hAnsi="Arial" w:cs="Arial"/>
                <w:sz w:val="24"/>
                <w:szCs w:val="24"/>
                <w:shd w:val="clear" w:color="auto" w:fill="FFFFFF" w:themeFill="background1"/>
              </w:rPr>
              <w:t>Edinburgh</w:t>
            </w:r>
            <w:r w:rsidR="000570DD">
              <w:rPr>
                <w:rFonts w:ascii="Arial" w:hAnsi="Arial" w:cs="Arial"/>
                <w:sz w:val="24"/>
                <w:szCs w:val="24"/>
                <w:shd w:val="clear" w:color="auto" w:fill="FFFFFF" w:themeFill="background1"/>
              </w:rPr>
              <w:t xml:space="preserve"> and</w:t>
            </w:r>
            <w:r w:rsidR="002B65F2">
              <w:rPr>
                <w:rFonts w:ascii="Arial" w:hAnsi="Arial" w:cs="Arial"/>
                <w:sz w:val="24"/>
                <w:szCs w:val="24"/>
                <w:shd w:val="clear" w:color="auto" w:fill="FFFFFF" w:themeFill="background1"/>
              </w:rPr>
              <w:t xml:space="preserve"> </w:t>
            </w:r>
            <w:r w:rsidR="002B65F2" w:rsidRPr="00EC61FB">
              <w:rPr>
                <w:rFonts w:ascii="Arial" w:hAnsi="Arial" w:cs="Arial"/>
                <w:sz w:val="24"/>
                <w:szCs w:val="24"/>
                <w:shd w:val="clear" w:color="auto" w:fill="FFFFFF" w:themeFill="background1"/>
              </w:rPr>
              <w:t>10</w:t>
            </w:r>
            <w:r w:rsidR="002B65F2" w:rsidRPr="00EC61FB">
              <w:rPr>
                <w:rFonts w:ascii="Arial" w:hAnsi="Arial" w:cs="Arial"/>
                <w:sz w:val="24"/>
                <w:szCs w:val="24"/>
                <w:shd w:val="clear" w:color="auto" w:fill="FFFFFF" w:themeFill="background1"/>
                <w:vertAlign w:val="superscript"/>
              </w:rPr>
              <w:t>th</w:t>
            </w:r>
            <w:r w:rsidR="002B65F2" w:rsidRPr="00EC61FB">
              <w:rPr>
                <w:rFonts w:ascii="Arial" w:hAnsi="Arial" w:cs="Arial"/>
                <w:sz w:val="24"/>
                <w:szCs w:val="24"/>
                <w:shd w:val="clear" w:color="auto" w:fill="FFFFFF" w:themeFill="background1"/>
              </w:rPr>
              <w:t xml:space="preserve"> June </w:t>
            </w:r>
            <w:r w:rsidR="000570DD">
              <w:rPr>
                <w:rFonts w:ascii="Arial" w:hAnsi="Arial" w:cs="Arial"/>
                <w:sz w:val="24"/>
                <w:szCs w:val="24"/>
                <w:shd w:val="clear" w:color="auto" w:fill="FFFFFF" w:themeFill="background1"/>
              </w:rPr>
              <w:t xml:space="preserve">in </w:t>
            </w:r>
            <w:r w:rsidR="002B65F2">
              <w:rPr>
                <w:rFonts w:ascii="Arial" w:hAnsi="Arial" w:cs="Arial"/>
                <w:sz w:val="24"/>
                <w:szCs w:val="24"/>
                <w:shd w:val="clear" w:color="auto" w:fill="FFFFFF" w:themeFill="background1"/>
              </w:rPr>
              <w:t>Glasgow, both at 2.30pm) to which staff will be invited</w:t>
            </w:r>
            <w:r w:rsidR="009116C3" w:rsidRPr="00EC61FB">
              <w:rPr>
                <w:rFonts w:ascii="Arial" w:hAnsi="Arial" w:cs="Arial"/>
                <w:sz w:val="24"/>
                <w:szCs w:val="24"/>
                <w:shd w:val="clear" w:color="auto" w:fill="FFFFFF" w:themeFill="background1"/>
              </w:rPr>
              <w:t>.  Board members will be circulated with the dates.</w:t>
            </w:r>
          </w:p>
        </w:tc>
        <w:tc>
          <w:tcPr>
            <w:tcW w:w="2043" w:type="dxa"/>
            <w:shd w:val="clear" w:color="auto" w:fill="FFFFFF" w:themeFill="background1"/>
          </w:tcPr>
          <w:p w:rsidR="00930967" w:rsidRDefault="00930967" w:rsidP="00EC61FB">
            <w:pPr>
              <w:shd w:val="clear" w:color="auto" w:fill="FFFFFF" w:themeFill="background1"/>
              <w:rPr>
                <w:rFonts w:ascii="Arial" w:hAnsi="Arial" w:cs="Arial"/>
                <w:sz w:val="24"/>
                <w:szCs w:val="24"/>
              </w:rPr>
            </w:pPr>
          </w:p>
          <w:p w:rsidR="00F256CD" w:rsidRDefault="00F256CD" w:rsidP="00EC61FB">
            <w:pPr>
              <w:shd w:val="clear" w:color="auto" w:fill="FFFFFF" w:themeFill="background1"/>
              <w:rPr>
                <w:rFonts w:ascii="Arial" w:hAnsi="Arial" w:cs="Arial"/>
                <w:sz w:val="24"/>
                <w:szCs w:val="24"/>
              </w:rPr>
            </w:pPr>
          </w:p>
          <w:p w:rsidR="00F256CD" w:rsidRDefault="00F256CD" w:rsidP="00EC61FB">
            <w:pPr>
              <w:shd w:val="clear" w:color="auto" w:fill="FFFFFF" w:themeFill="background1"/>
              <w:rPr>
                <w:rFonts w:ascii="Arial" w:hAnsi="Arial" w:cs="Arial"/>
                <w:sz w:val="24"/>
                <w:szCs w:val="24"/>
              </w:rPr>
            </w:pPr>
          </w:p>
          <w:p w:rsidR="00F256CD" w:rsidRDefault="00F256CD" w:rsidP="00EC61FB">
            <w:pPr>
              <w:shd w:val="clear" w:color="auto" w:fill="FFFFFF" w:themeFill="background1"/>
              <w:rPr>
                <w:rFonts w:ascii="Arial" w:hAnsi="Arial" w:cs="Arial"/>
                <w:sz w:val="24"/>
                <w:szCs w:val="24"/>
              </w:rPr>
            </w:pPr>
          </w:p>
          <w:p w:rsidR="00F256CD" w:rsidRDefault="00F256CD" w:rsidP="00EC61FB">
            <w:pPr>
              <w:shd w:val="clear" w:color="auto" w:fill="FFFFFF" w:themeFill="background1"/>
              <w:rPr>
                <w:rFonts w:ascii="Arial" w:hAnsi="Arial" w:cs="Arial"/>
                <w:sz w:val="24"/>
                <w:szCs w:val="24"/>
              </w:rPr>
            </w:pPr>
          </w:p>
          <w:p w:rsidR="00F256CD" w:rsidRDefault="00F256CD" w:rsidP="00EC61FB">
            <w:pPr>
              <w:shd w:val="clear" w:color="auto" w:fill="FFFFFF" w:themeFill="background1"/>
              <w:rPr>
                <w:rFonts w:ascii="Arial" w:hAnsi="Arial" w:cs="Arial"/>
                <w:sz w:val="24"/>
                <w:szCs w:val="24"/>
              </w:rPr>
            </w:pPr>
          </w:p>
          <w:p w:rsidR="00F256CD" w:rsidRDefault="00F256CD" w:rsidP="00EC61FB">
            <w:pPr>
              <w:shd w:val="clear" w:color="auto" w:fill="FFFFFF" w:themeFill="background1"/>
              <w:rPr>
                <w:rFonts w:ascii="Arial" w:hAnsi="Arial" w:cs="Arial"/>
                <w:sz w:val="24"/>
                <w:szCs w:val="24"/>
              </w:rPr>
            </w:pPr>
          </w:p>
          <w:p w:rsidR="00F256CD" w:rsidRDefault="00F256CD" w:rsidP="00EC61FB">
            <w:pPr>
              <w:shd w:val="clear" w:color="auto" w:fill="FFFFFF" w:themeFill="background1"/>
              <w:rPr>
                <w:rFonts w:ascii="Arial" w:hAnsi="Arial" w:cs="Arial"/>
                <w:sz w:val="24"/>
                <w:szCs w:val="24"/>
              </w:rPr>
            </w:pPr>
          </w:p>
          <w:p w:rsidR="00F256CD" w:rsidRPr="003F49CC" w:rsidRDefault="00F256CD" w:rsidP="00284298">
            <w:pPr>
              <w:shd w:val="clear" w:color="auto" w:fill="FFFFFF" w:themeFill="background1"/>
              <w:jc w:val="center"/>
              <w:rPr>
                <w:rFonts w:ascii="Arial" w:hAnsi="Arial" w:cs="Arial"/>
                <w:b/>
                <w:sz w:val="24"/>
                <w:szCs w:val="24"/>
              </w:rPr>
            </w:pPr>
            <w:proofErr w:type="spellStart"/>
            <w:r w:rsidRPr="003F49CC">
              <w:rPr>
                <w:rFonts w:ascii="Arial" w:hAnsi="Arial" w:cs="Arial"/>
                <w:b/>
                <w:sz w:val="24"/>
                <w:szCs w:val="24"/>
              </w:rPr>
              <w:t>DoS</w:t>
            </w:r>
            <w:proofErr w:type="spellEnd"/>
          </w:p>
        </w:tc>
      </w:tr>
      <w:tr w:rsidR="00982C94" w:rsidRPr="00BB38AC" w:rsidTr="0032683A">
        <w:tc>
          <w:tcPr>
            <w:tcW w:w="550" w:type="dxa"/>
          </w:tcPr>
          <w:p w:rsidR="00982C94" w:rsidRPr="00961D17" w:rsidRDefault="00982C94" w:rsidP="00EC61FB">
            <w:pPr>
              <w:shd w:val="clear" w:color="auto" w:fill="FFFFFF" w:themeFill="background1"/>
              <w:rPr>
                <w:rFonts w:ascii="Arial" w:hAnsi="Arial" w:cs="Arial"/>
                <w:b/>
                <w:sz w:val="24"/>
                <w:szCs w:val="24"/>
              </w:rPr>
            </w:pPr>
          </w:p>
        </w:tc>
        <w:tc>
          <w:tcPr>
            <w:tcW w:w="6649" w:type="dxa"/>
          </w:tcPr>
          <w:p w:rsidR="00982C94" w:rsidRPr="00BB38AC" w:rsidRDefault="00982C94" w:rsidP="00EC61FB">
            <w:pPr>
              <w:pStyle w:val="Body"/>
              <w:shd w:val="clear" w:color="auto" w:fill="FFFFFF" w:themeFill="background1"/>
              <w:rPr>
                <w:rFonts w:ascii="Arial" w:hAnsi="Arial" w:cs="Arial"/>
                <w:sz w:val="24"/>
                <w:szCs w:val="24"/>
              </w:rPr>
            </w:pPr>
          </w:p>
        </w:tc>
        <w:tc>
          <w:tcPr>
            <w:tcW w:w="2043" w:type="dxa"/>
          </w:tcPr>
          <w:p w:rsidR="00982C94" w:rsidRPr="00BB38AC" w:rsidRDefault="00982C94" w:rsidP="00EC61FB">
            <w:pPr>
              <w:shd w:val="clear" w:color="auto" w:fill="FFFFFF" w:themeFill="background1"/>
              <w:rPr>
                <w:rFonts w:ascii="Arial" w:hAnsi="Arial" w:cs="Arial"/>
                <w:sz w:val="24"/>
                <w:szCs w:val="24"/>
              </w:rPr>
            </w:pPr>
          </w:p>
        </w:tc>
      </w:tr>
      <w:tr w:rsidR="00284298" w:rsidRPr="00BB38AC" w:rsidTr="0032683A">
        <w:tc>
          <w:tcPr>
            <w:tcW w:w="550" w:type="dxa"/>
          </w:tcPr>
          <w:p w:rsidR="00284298" w:rsidRPr="00961D17" w:rsidRDefault="00284298" w:rsidP="00EC61FB">
            <w:pPr>
              <w:shd w:val="clear" w:color="auto" w:fill="FFFFFF" w:themeFill="background1"/>
              <w:rPr>
                <w:rFonts w:ascii="Arial" w:hAnsi="Arial" w:cs="Arial"/>
                <w:b/>
                <w:sz w:val="24"/>
                <w:szCs w:val="24"/>
              </w:rPr>
            </w:pPr>
          </w:p>
        </w:tc>
        <w:tc>
          <w:tcPr>
            <w:tcW w:w="6649" w:type="dxa"/>
          </w:tcPr>
          <w:p w:rsidR="00284298" w:rsidRPr="00BB38AC" w:rsidRDefault="00284298" w:rsidP="00EC61FB">
            <w:pPr>
              <w:pStyle w:val="Body"/>
              <w:shd w:val="clear" w:color="auto" w:fill="FFFFFF" w:themeFill="background1"/>
              <w:rPr>
                <w:rFonts w:ascii="Arial" w:hAnsi="Arial" w:cs="Arial"/>
                <w:sz w:val="24"/>
                <w:szCs w:val="24"/>
              </w:rPr>
            </w:pPr>
          </w:p>
        </w:tc>
        <w:tc>
          <w:tcPr>
            <w:tcW w:w="2043" w:type="dxa"/>
          </w:tcPr>
          <w:p w:rsidR="00284298" w:rsidRPr="00BB38AC" w:rsidRDefault="00284298" w:rsidP="00EC61FB">
            <w:pPr>
              <w:shd w:val="clear" w:color="auto" w:fill="FFFFFF" w:themeFill="background1"/>
              <w:rPr>
                <w:rFonts w:ascii="Arial" w:hAnsi="Arial" w:cs="Arial"/>
                <w:sz w:val="24"/>
                <w:szCs w:val="24"/>
              </w:rPr>
            </w:pPr>
          </w:p>
        </w:tc>
      </w:tr>
      <w:tr w:rsidR="00982C94" w:rsidRPr="00BB38AC" w:rsidTr="0032683A">
        <w:tc>
          <w:tcPr>
            <w:tcW w:w="550" w:type="dxa"/>
            <w:shd w:val="clear" w:color="auto" w:fill="FFFFFF" w:themeFill="background1"/>
          </w:tcPr>
          <w:p w:rsidR="00982C94" w:rsidRPr="00961D17" w:rsidRDefault="00092083" w:rsidP="00EC61FB">
            <w:pPr>
              <w:shd w:val="clear" w:color="auto" w:fill="FFFFFF" w:themeFill="background1"/>
              <w:rPr>
                <w:rFonts w:ascii="Arial" w:hAnsi="Arial" w:cs="Arial"/>
                <w:b/>
                <w:sz w:val="24"/>
                <w:szCs w:val="24"/>
              </w:rPr>
            </w:pPr>
            <w:r w:rsidRPr="00961D17">
              <w:rPr>
                <w:rFonts w:ascii="Arial" w:hAnsi="Arial" w:cs="Arial"/>
                <w:b/>
                <w:sz w:val="24"/>
                <w:szCs w:val="24"/>
              </w:rPr>
              <w:t>16</w:t>
            </w:r>
          </w:p>
        </w:tc>
        <w:tc>
          <w:tcPr>
            <w:tcW w:w="6649" w:type="dxa"/>
            <w:shd w:val="clear" w:color="auto" w:fill="FFFFFF" w:themeFill="background1"/>
          </w:tcPr>
          <w:p w:rsidR="00982C94" w:rsidRPr="00BB38AC" w:rsidRDefault="00982C94" w:rsidP="00EC61FB">
            <w:pPr>
              <w:pStyle w:val="Body"/>
              <w:shd w:val="clear" w:color="auto" w:fill="FFFFFF" w:themeFill="background1"/>
              <w:rPr>
                <w:rFonts w:ascii="Arial" w:hAnsi="Arial" w:cs="Arial"/>
                <w:b/>
                <w:sz w:val="24"/>
                <w:szCs w:val="24"/>
              </w:rPr>
            </w:pPr>
            <w:r w:rsidRPr="00BB38AC">
              <w:rPr>
                <w:rFonts w:ascii="Arial" w:hAnsi="Arial" w:cs="Arial"/>
                <w:b/>
                <w:sz w:val="24"/>
                <w:szCs w:val="24"/>
              </w:rPr>
              <w:t>Date of Next Meeting</w:t>
            </w:r>
          </w:p>
        </w:tc>
        <w:tc>
          <w:tcPr>
            <w:tcW w:w="2043" w:type="dxa"/>
            <w:shd w:val="clear" w:color="auto" w:fill="FFFFFF" w:themeFill="background1"/>
          </w:tcPr>
          <w:p w:rsidR="00982C94" w:rsidRPr="00BB38AC" w:rsidRDefault="00982C94" w:rsidP="00EC61FB">
            <w:pPr>
              <w:shd w:val="clear" w:color="auto" w:fill="FFFFFF" w:themeFill="background1"/>
              <w:rPr>
                <w:rFonts w:ascii="Arial" w:hAnsi="Arial" w:cs="Arial"/>
                <w:sz w:val="24"/>
                <w:szCs w:val="24"/>
              </w:rPr>
            </w:pPr>
          </w:p>
        </w:tc>
      </w:tr>
      <w:tr w:rsidR="00982C94" w:rsidRPr="00BB38AC" w:rsidTr="0032683A">
        <w:tc>
          <w:tcPr>
            <w:tcW w:w="550" w:type="dxa"/>
            <w:shd w:val="clear" w:color="auto" w:fill="FFFFFF" w:themeFill="background1"/>
          </w:tcPr>
          <w:p w:rsidR="00982C94" w:rsidRPr="00961D17" w:rsidRDefault="00982C94" w:rsidP="00EC61FB">
            <w:pPr>
              <w:shd w:val="clear" w:color="auto" w:fill="FFFFFF" w:themeFill="background1"/>
              <w:rPr>
                <w:rFonts w:ascii="Arial" w:hAnsi="Arial" w:cs="Arial"/>
                <w:b/>
                <w:sz w:val="24"/>
                <w:szCs w:val="24"/>
              </w:rPr>
            </w:pPr>
          </w:p>
        </w:tc>
        <w:tc>
          <w:tcPr>
            <w:tcW w:w="6649" w:type="dxa"/>
            <w:shd w:val="clear" w:color="auto" w:fill="FFFFFF" w:themeFill="background1"/>
          </w:tcPr>
          <w:p w:rsidR="00982C94" w:rsidRPr="00BB38AC" w:rsidRDefault="00982C94" w:rsidP="00EC61FB">
            <w:pPr>
              <w:pStyle w:val="Body"/>
              <w:shd w:val="clear" w:color="auto" w:fill="FFFFFF" w:themeFill="background1"/>
              <w:rPr>
                <w:rFonts w:ascii="Arial" w:hAnsi="Arial" w:cs="Arial"/>
                <w:sz w:val="24"/>
                <w:szCs w:val="24"/>
              </w:rPr>
            </w:pPr>
          </w:p>
        </w:tc>
        <w:tc>
          <w:tcPr>
            <w:tcW w:w="2043" w:type="dxa"/>
            <w:shd w:val="clear" w:color="auto" w:fill="FFFFFF" w:themeFill="background1"/>
          </w:tcPr>
          <w:p w:rsidR="00982C94" w:rsidRPr="00BB38AC" w:rsidRDefault="00982C94" w:rsidP="00EC61FB">
            <w:pPr>
              <w:shd w:val="clear" w:color="auto" w:fill="FFFFFF" w:themeFill="background1"/>
              <w:rPr>
                <w:rFonts w:ascii="Arial" w:hAnsi="Arial" w:cs="Arial"/>
                <w:sz w:val="24"/>
                <w:szCs w:val="24"/>
              </w:rPr>
            </w:pPr>
          </w:p>
        </w:tc>
      </w:tr>
      <w:tr w:rsidR="00982C94" w:rsidRPr="00BB38AC" w:rsidTr="0032683A">
        <w:tc>
          <w:tcPr>
            <w:tcW w:w="550" w:type="dxa"/>
            <w:shd w:val="clear" w:color="auto" w:fill="FFFFFF" w:themeFill="background1"/>
          </w:tcPr>
          <w:p w:rsidR="00982C94" w:rsidRPr="00961D17" w:rsidRDefault="00982C94" w:rsidP="00EC61FB">
            <w:pPr>
              <w:shd w:val="clear" w:color="auto" w:fill="FFFFFF" w:themeFill="background1"/>
              <w:rPr>
                <w:rFonts w:ascii="Arial" w:hAnsi="Arial" w:cs="Arial"/>
                <w:b/>
                <w:sz w:val="24"/>
                <w:szCs w:val="24"/>
              </w:rPr>
            </w:pPr>
          </w:p>
        </w:tc>
        <w:tc>
          <w:tcPr>
            <w:tcW w:w="6649" w:type="dxa"/>
            <w:shd w:val="clear" w:color="auto" w:fill="FFFFFF" w:themeFill="background1"/>
          </w:tcPr>
          <w:p w:rsidR="00982C94" w:rsidRPr="00BB38AC" w:rsidRDefault="00415AA3" w:rsidP="00EC61FB">
            <w:pPr>
              <w:pStyle w:val="Body"/>
              <w:shd w:val="clear" w:color="auto" w:fill="FFFFFF" w:themeFill="background1"/>
              <w:rPr>
                <w:rFonts w:ascii="Arial" w:hAnsi="Arial" w:cs="Arial"/>
                <w:sz w:val="24"/>
                <w:szCs w:val="24"/>
              </w:rPr>
            </w:pPr>
            <w:r>
              <w:rPr>
                <w:rFonts w:ascii="Arial" w:hAnsi="Arial" w:cs="Arial"/>
                <w:sz w:val="24"/>
                <w:szCs w:val="24"/>
              </w:rPr>
              <w:t>29 May 2015, Board Room 1/2</w:t>
            </w:r>
            <w:r w:rsidR="00982C94" w:rsidRPr="00BB38AC">
              <w:rPr>
                <w:rFonts w:ascii="Arial" w:hAnsi="Arial" w:cs="Arial"/>
                <w:sz w:val="24"/>
                <w:szCs w:val="24"/>
              </w:rPr>
              <w:t xml:space="preserve">, </w:t>
            </w:r>
            <w:proofErr w:type="spellStart"/>
            <w:r w:rsidR="00982C94" w:rsidRPr="00BB38AC">
              <w:rPr>
                <w:rFonts w:ascii="Arial" w:hAnsi="Arial" w:cs="Arial"/>
                <w:sz w:val="24"/>
                <w:szCs w:val="24"/>
              </w:rPr>
              <w:t>Gyle</w:t>
            </w:r>
            <w:proofErr w:type="spellEnd"/>
            <w:r w:rsidR="00982C94" w:rsidRPr="00BB38AC">
              <w:rPr>
                <w:rFonts w:ascii="Arial" w:hAnsi="Arial" w:cs="Arial"/>
                <w:sz w:val="24"/>
                <w:szCs w:val="24"/>
              </w:rPr>
              <w:t xml:space="preserve"> Square.</w:t>
            </w:r>
          </w:p>
        </w:tc>
        <w:tc>
          <w:tcPr>
            <w:tcW w:w="2043" w:type="dxa"/>
            <w:shd w:val="clear" w:color="auto" w:fill="FFFFFF" w:themeFill="background1"/>
          </w:tcPr>
          <w:p w:rsidR="00982C94" w:rsidRPr="00BB38AC" w:rsidRDefault="00982C94" w:rsidP="00EC61FB">
            <w:pPr>
              <w:shd w:val="clear" w:color="auto" w:fill="FFFFFF" w:themeFill="background1"/>
              <w:rPr>
                <w:rFonts w:ascii="Arial" w:hAnsi="Arial" w:cs="Arial"/>
                <w:sz w:val="24"/>
                <w:szCs w:val="24"/>
              </w:rPr>
            </w:pPr>
          </w:p>
        </w:tc>
      </w:tr>
    </w:tbl>
    <w:p w:rsidR="00246515" w:rsidRPr="00BB38AC" w:rsidRDefault="00246515" w:rsidP="00EC61FB">
      <w:pPr>
        <w:shd w:val="clear" w:color="auto" w:fill="FFFFFF" w:themeFill="background1"/>
        <w:rPr>
          <w:rFonts w:ascii="Arial" w:hAnsi="Arial" w:cs="Arial"/>
          <w:sz w:val="24"/>
          <w:szCs w:val="24"/>
        </w:rPr>
      </w:pPr>
    </w:p>
    <w:sectPr w:rsidR="00246515" w:rsidRPr="00BB38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AD" w:rsidRDefault="00002AAD" w:rsidP="002D619B">
      <w:pPr>
        <w:spacing w:after="0" w:line="240" w:lineRule="auto"/>
      </w:pPr>
      <w:r>
        <w:separator/>
      </w:r>
    </w:p>
  </w:endnote>
  <w:endnote w:type="continuationSeparator" w:id="0">
    <w:p w:rsidR="00002AAD" w:rsidRDefault="00002AAD" w:rsidP="002D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66899"/>
      <w:docPartObj>
        <w:docPartGallery w:val="Page Numbers (Bottom of Page)"/>
        <w:docPartUnique/>
      </w:docPartObj>
    </w:sdtPr>
    <w:sdtEndPr>
      <w:rPr>
        <w:noProof/>
      </w:rPr>
    </w:sdtEndPr>
    <w:sdtContent>
      <w:p w:rsidR="00B2148E" w:rsidRDefault="00B2148E">
        <w:pPr>
          <w:pStyle w:val="Footer"/>
          <w:jc w:val="center"/>
        </w:pPr>
        <w:r>
          <w:fldChar w:fldCharType="begin"/>
        </w:r>
        <w:r>
          <w:instrText xml:space="preserve"> PAGE   \* MERGEFORMAT </w:instrText>
        </w:r>
        <w:r>
          <w:fldChar w:fldCharType="separate"/>
        </w:r>
        <w:r w:rsidR="000D784F">
          <w:rPr>
            <w:noProof/>
          </w:rPr>
          <w:t>6</w:t>
        </w:r>
        <w:r>
          <w:rPr>
            <w:noProof/>
          </w:rPr>
          <w:fldChar w:fldCharType="end"/>
        </w:r>
      </w:p>
    </w:sdtContent>
  </w:sdt>
  <w:p w:rsidR="00B2148E" w:rsidRDefault="00B2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AD" w:rsidRDefault="00002AAD" w:rsidP="002D619B">
      <w:pPr>
        <w:spacing w:after="0" w:line="240" w:lineRule="auto"/>
      </w:pPr>
      <w:r>
        <w:separator/>
      </w:r>
    </w:p>
  </w:footnote>
  <w:footnote w:type="continuationSeparator" w:id="0">
    <w:p w:rsidR="00002AAD" w:rsidRDefault="00002AAD" w:rsidP="002D6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8E" w:rsidRPr="00E146B3" w:rsidRDefault="00B2148E">
    <w:pPr>
      <w:pStyle w:val="Header"/>
      <w:rPr>
        <w:rFonts w:ascii="Arial" w:hAnsi="Arial" w:cs="Arial"/>
        <w:sz w:val="24"/>
        <w:szCs w:val="24"/>
      </w:rPr>
    </w:pPr>
    <w:r w:rsidRPr="00E146B3">
      <w:rPr>
        <w:rFonts w:ascii="Arial" w:hAnsi="Arial" w:cs="Arial"/>
        <w:sz w:val="24"/>
        <w:szCs w:val="24"/>
      </w:rPr>
      <w:t>DRAFT</w:t>
    </w:r>
  </w:p>
  <w:p w:rsidR="00B2148E" w:rsidRPr="00E146B3" w:rsidRDefault="00B2148E">
    <w:pPr>
      <w:pStyle w:val="Header"/>
      <w:rPr>
        <w:rFonts w:ascii="Arial" w:hAnsi="Arial" w:cs="Arial"/>
        <w:sz w:val="24"/>
        <w:szCs w:val="24"/>
      </w:rPr>
    </w:pPr>
    <w:r w:rsidRPr="00E146B3">
      <w:rPr>
        <w:rFonts w:ascii="Arial" w:hAnsi="Arial" w:cs="Arial"/>
        <w:sz w:val="24"/>
        <w:szCs w:val="24"/>
      </w:rPr>
      <w:t>(Subject to Board Approval)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146B3">
      <w:rPr>
        <w:rFonts w:ascii="Arial" w:hAnsi="Arial" w:cs="Arial"/>
        <w:sz w:val="24"/>
        <w:szCs w:val="24"/>
      </w:rPr>
      <w:t xml:space="preserve">HS Min </w:t>
    </w:r>
    <w:r>
      <w:rPr>
        <w:rFonts w:ascii="Arial" w:hAnsi="Arial" w:cs="Arial"/>
        <w:sz w:val="24"/>
        <w:szCs w:val="24"/>
      </w:rPr>
      <w:t>2</w:t>
    </w:r>
    <w:r w:rsidRPr="00E146B3">
      <w:rPr>
        <w:rFonts w:ascii="Arial" w:hAnsi="Arial" w:cs="Arial"/>
        <w:sz w:val="24"/>
        <w:szCs w:val="24"/>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E4"/>
    <w:multiLevelType w:val="hybridMultilevel"/>
    <w:tmpl w:val="16B8D34C"/>
    <w:lvl w:ilvl="0" w:tplc="741A6AC8">
      <w:start w:val="29"/>
      <w:numFmt w:val="bullet"/>
      <w:lvlText w:val="-"/>
      <w:lvlJc w:val="left"/>
      <w:pPr>
        <w:ind w:left="1488" w:hanging="360"/>
      </w:pPr>
      <w:rPr>
        <w:rFonts w:ascii="Arial" w:eastAsiaTheme="minorHAnsi" w:hAnsi="Arial" w:cs="Aria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
    <w:nsid w:val="03D52212"/>
    <w:multiLevelType w:val="hybridMultilevel"/>
    <w:tmpl w:val="C2A83B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1F5865"/>
    <w:multiLevelType w:val="hybridMultilevel"/>
    <w:tmpl w:val="77A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A1270"/>
    <w:multiLevelType w:val="hybridMultilevel"/>
    <w:tmpl w:val="DCE6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53D5F"/>
    <w:multiLevelType w:val="hybridMultilevel"/>
    <w:tmpl w:val="2B46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15E8D"/>
    <w:multiLevelType w:val="hybridMultilevel"/>
    <w:tmpl w:val="B78E5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1822FE"/>
    <w:multiLevelType w:val="hybridMultilevel"/>
    <w:tmpl w:val="6BB6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E4B93"/>
    <w:multiLevelType w:val="hybridMultilevel"/>
    <w:tmpl w:val="AE822D56"/>
    <w:lvl w:ilvl="0" w:tplc="6FB8508E">
      <w:start w:val="29"/>
      <w:numFmt w:val="bullet"/>
      <w:lvlText w:val="-"/>
      <w:lvlJc w:val="left"/>
      <w:pPr>
        <w:ind w:left="1488" w:hanging="360"/>
      </w:pPr>
      <w:rPr>
        <w:rFonts w:ascii="Arial" w:eastAsiaTheme="minorHAnsi" w:hAnsi="Arial" w:cs="Aria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8">
    <w:nsid w:val="28FB5215"/>
    <w:multiLevelType w:val="hybridMultilevel"/>
    <w:tmpl w:val="562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53E2F"/>
    <w:multiLevelType w:val="hybridMultilevel"/>
    <w:tmpl w:val="BD52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86535"/>
    <w:multiLevelType w:val="hybridMultilevel"/>
    <w:tmpl w:val="8522DA64"/>
    <w:lvl w:ilvl="0" w:tplc="31D403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5A4742"/>
    <w:multiLevelType w:val="hybridMultilevel"/>
    <w:tmpl w:val="0454894E"/>
    <w:lvl w:ilvl="0" w:tplc="741A6AC8">
      <w:start w:val="29"/>
      <w:numFmt w:val="bullet"/>
      <w:lvlText w:val="-"/>
      <w:lvlJc w:val="left"/>
      <w:pPr>
        <w:ind w:left="1488"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C240C"/>
    <w:multiLevelType w:val="hybridMultilevel"/>
    <w:tmpl w:val="309C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3139C4"/>
    <w:multiLevelType w:val="hybridMultilevel"/>
    <w:tmpl w:val="9F56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BB0BA2"/>
    <w:multiLevelType w:val="hybridMultilevel"/>
    <w:tmpl w:val="FD86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D50170"/>
    <w:multiLevelType w:val="hybridMultilevel"/>
    <w:tmpl w:val="BE8E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F901D3"/>
    <w:multiLevelType w:val="hybridMultilevel"/>
    <w:tmpl w:val="390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266542"/>
    <w:multiLevelType w:val="hybridMultilevel"/>
    <w:tmpl w:val="CC2415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4"/>
  </w:num>
  <w:num w:numId="6">
    <w:abstractNumId w:val="12"/>
  </w:num>
  <w:num w:numId="7">
    <w:abstractNumId w:val="14"/>
  </w:num>
  <w:num w:numId="8">
    <w:abstractNumId w:val="5"/>
  </w:num>
  <w:num w:numId="9">
    <w:abstractNumId w:val="9"/>
  </w:num>
  <w:num w:numId="10">
    <w:abstractNumId w:val="13"/>
  </w:num>
  <w:num w:numId="11">
    <w:abstractNumId w:val="15"/>
  </w:num>
  <w:num w:numId="12">
    <w:abstractNumId w:val="16"/>
  </w:num>
  <w:num w:numId="13">
    <w:abstractNumId w:val="17"/>
  </w:num>
  <w:num w:numId="14">
    <w:abstractNumId w:val="1"/>
  </w:num>
  <w:num w:numId="15">
    <w:abstractNumId w:val="6"/>
  </w:num>
  <w:num w:numId="16">
    <w:abstractNumId w:val="2"/>
  </w:num>
  <w:num w:numId="17">
    <w:abstractNumId w:val="8"/>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TabUser">
    <w15:presenceInfo w15:providerId="None" w15:userId="HSTab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38"/>
    <w:rsid w:val="00000A3A"/>
    <w:rsid w:val="00002858"/>
    <w:rsid w:val="00002AAD"/>
    <w:rsid w:val="00010CC0"/>
    <w:rsid w:val="00011454"/>
    <w:rsid w:val="000116B4"/>
    <w:rsid w:val="00013E93"/>
    <w:rsid w:val="00022806"/>
    <w:rsid w:val="00024520"/>
    <w:rsid w:val="00024936"/>
    <w:rsid w:val="000256B7"/>
    <w:rsid w:val="0003044A"/>
    <w:rsid w:val="00042E4C"/>
    <w:rsid w:val="00043408"/>
    <w:rsid w:val="00043421"/>
    <w:rsid w:val="00055801"/>
    <w:rsid w:val="000570DD"/>
    <w:rsid w:val="000648BD"/>
    <w:rsid w:val="00065757"/>
    <w:rsid w:val="0006735A"/>
    <w:rsid w:val="00067E9B"/>
    <w:rsid w:val="00072AFA"/>
    <w:rsid w:val="00073CB1"/>
    <w:rsid w:val="00074C98"/>
    <w:rsid w:val="00082D17"/>
    <w:rsid w:val="00084E07"/>
    <w:rsid w:val="000870B4"/>
    <w:rsid w:val="00090E79"/>
    <w:rsid w:val="00092083"/>
    <w:rsid w:val="00093DC1"/>
    <w:rsid w:val="000959E1"/>
    <w:rsid w:val="00096783"/>
    <w:rsid w:val="0009696F"/>
    <w:rsid w:val="000A5755"/>
    <w:rsid w:val="000A63FF"/>
    <w:rsid w:val="000A69FA"/>
    <w:rsid w:val="000A7B3D"/>
    <w:rsid w:val="000B1108"/>
    <w:rsid w:val="000B4988"/>
    <w:rsid w:val="000B7F52"/>
    <w:rsid w:val="000C0FE0"/>
    <w:rsid w:val="000C193B"/>
    <w:rsid w:val="000C2C39"/>
    <w:rsid w:val="000C5620"/>
    <w:rsid w:val="000C6B04"/>
    <w:rsid w:val="000C6D9E"/>
    <w:rsid w:val="000C77BF"/>
    <w:rsid w:val="000D061D"/>
    <w:rsid w:val="000D14F0"/>
    <w:rsid w:val="000D3B85"/>
    <w:rsid w:val="000D4D2A"/>
    <w:rsid w:val="000D784F"/>
    <w:rsid w:val="000E4F7E"/>
    <w:rsid w:val="000F0928"/>
    <w:rsid w:val="000F22C6"/>
    <w:rsid w:val="000F529E"/>
    <w:rsid w:val="0010071E"/>
    <w:rsid w:val="00106645"/>
    <w:rsid w:val="00112E52"/>
    <w:rsid w:val="00114D43"/>
    <w:rsid w:val="00117BB5"/>
    <w:rsid w:val="001300F5"/>
    <w:rsid w:val="001316CA"/>
    <w:rsid w:val="00131F34"/>
    <w:rsid w:val="00135987"/>
    <w:rsid w:val="00137C60"/>
    <w:rsid w:val="0014047D"/>
    <w:rsid w:val="00146E82"/>
    <w:rsid w:val="001535D7"/>
    <w:rsid w:val="001566B3"/>
    <w:rsid w:val="001567F5"/>
    <w:rsid w:val="00161644"/>
    <w:rsid w:val="001666CD"/>
    <w:rsid w:val="00170824"/>
    <w:rsid w:val="001722A9"/>
    <w:rsid w:val="0017380B"/>
    <w:rsid w:val="00175258"/>
    <w:rsid w:val="0017593A"/>
    <w:rsid w:val="00176AC0"/>
    <w:rsid w:val="0018463D"/>
    <w:rsid w:val="00184ED6"/>
    <w:rsid w:val="001914A4"/>
    <w:rsid w:val="00195F44"/>
    <w:rsid w:val="00197D5D"/>
    <w:rsid w:val="00197D8E"/>
    <w:rsid w:val="001A15A0"/>
    <w:rsid w:val="001A5B8D"/>
    <w:rsid w:val="001A7E78"/>
    <w:rsid w:val="001B0C88"/>
    <w:rsid w:val="001B53D6"/>
    <w:rsid w:val="001B567A"/>
    <w:rsid w:val="001B7883"/>
    <w:rsid w:val="001C0532"/>
    <w:rsid w:val="001C0D64"/>
    <w:rsid w:val="001D2EAB"/>
    <w:rsid w:val="001D5C50"/>
    <w:rsid w:val="001E26B3"/>
    <w:rsid w:val="001E56C4"/>
    <w:rsid w:val="001F088B"/>
    <w:rsid w:val="001F2EFE"/>
    <w:rsid w:val="001F62C0"/>
    <w:rsid w:val="002020C0"/>
    <w:rsid w:val="00202EF6"/>
    <w:rsid w:val="00203F4D"/>
    <w:rsid w:val="00204E65"/>
    <w:rsid w:val="002054A4"/>
    <w:rsid w:val="0021059C"/>
    <w:rsid w:val="00210E15"/>
    <w:rsid w:val="0021152A"/>
    <w:rsid w:val="00211DE5"/>
    <w:rsid w:val="002158A8"/>
    <w:rsid w:val="00217B3C"/>
    <w:rsid w:val="00220522"/>
    <w:rsid w:val="0022520A"/>
    <w:rsid w:val="00227A77"/>
    <w:rsid w:val="00232985"/>
    <w:rsid w:val="002338B4"/>
    <w:rsid w:val="00237605"/>
    <w:rsid w:val="0024264B"/>
    <w:rsid w:val="00246515"/>
    <w:rsid w:val="00251B1F"/>
    <w:rsid w:val="00251E5A"/>
    <w:rsid w:val="00253848"/>
    <w:rsid w:val="00260D88"/>
    <w:rsid w:val="00264043"/>
    <w:rsid w:val="00271D0C"/>
    <w:rsid w:val="00275E15"/>
    <w:rsid w:val="00275F9F"/>
    <w:rsid w:val="002761AD"/>
    <w:rsid w:val="002774A3"/>
    <w:rsid w:val="00280258"/>
    <w:rsid w:val="0028224B"/>
    <w:rsid w:val="002836C2"/>
    <w:rsid w:val="00284298"/>
    <w:rsid w:val="002844D2"/>
    <w:rsid w:val="00291357"/>
    <w:rsid w:val="002961E6"/>
    <w:rsid w:val="00296A11"/>
    <w:rsid w:val="002A7E88"/>
    <w:rsid w:val="002B2DAA"/>
    <w:rsid w:val="002B6572"/>
    <w:rsid w:val="002B65F2"/>
    <w:rsid w:val="002B68D5"/>
    <w:rsid w:val="002B6FFD"/>
    <w:rsid w:val="002B7C5B"/>
    <w:rsid w:val="002B7E65"/>
    <w:rsid w:val="002C6229"/>
    <w:rsid w:val="002C62CF"/>
    <w:rsid w:val="002D2892"/>
    <w:rsid w:val="002D5639"/>
    <w:rsid w:val="002D619B"/>
    <w:rsid w:val="002D6CA2"/>
    <w:rsid w:val="002D76F5"/>
    <w:rsid w:val="002E6E6A"/>
    <w:rsid w:val="002E7E33"/>
    <w:rsid w:val="002F0855"/>
    <w:rsid w:val="002F0969"/>
    <w:rsid w:val="002F64AD"/>
    <w:rsid w:val="002F7287"/>
    <w:rsid w:val="002F7DE5"/>
    <w:rsid w:val="00301A8D"/>
    <w:rsid w:val="0030279D"/>
    <w:rsid w:val="00302B60"/>
    <w:rsid w:val="00303594"/>
    <w:rsid w:val="00304B6A"/>
    <w:rsid w:val="00305076"/>
    <w:rsid w:val="003059D9"/>
    <w:rsid w:val="003060A6"/>
    <w:rsid w:val="003067DE"/>
    <w:rsid w:val="00307B49"/>
    <w:rsid w:val="0031053F"/>
    <w:rsid w:val="00310BE8"/>
    <w:rsid w:val="00311DA7"/>
    <w:rsid w:val="00312CE6"/>
    <w:rsid w:val="00321E80"/>
    <w:rsid w:val="00323A55"/>
    <w:rsid w:val="003265E8"/>
    <w:rsid w:val="0032683A"/>
    <w:rsid w:val="003268DF"/>
    <w:rsid w:val="0032780D"/>
    <w:rsid w:val="00331FB4"/>
    <w:rsid w:val="003351E0"/>
    <w:rsid w:val="00337702"/>
    <w:rsid w:val="003442D2"/>
    <w:rsid w:val="00344DD0"/>
    <w:rsid w:val="003455F1"/>
    <w:rsid w:val="003552DE"/>
    <w:rsid w:val="00363144"/>
    <w:rsid w:val="003632E3"/>
    <w:rsid w:val="003650BE"/>
    <w:rsid w:val="003705FD"/>
    <w:rsid w:val="003720EF"/>
    <w:rsid w:val="00374F20"/>
    <w:rsid w:val="0038181A"/>
    <w:rsid w:val="0038351B"/>
    <w:rsid w:val="00387037"/>
    <w:rsid w:val="003A0903"/>
    <w:rsid w:val="003A7ED6"/>
    <w:rsid w:val="003B08A5"/>
    <w:rsid w:val="003B7BBF"/>
    <w:rsid w:val="003C16CA"/>
    <w:rsid w:val="003C1A59"/>
    <w:rsid w:val="003C4652"/>
    <w:rsid w:val="003D28A2"/>
    <w:rsid w:val="003D4759"/>
    <w:rsid w:val="003D51C8"/>
    <w:rsid w:val="003E042F"/>
    <w:rsid w:val="003E3F10"/>
    <w:rsid w:val="003E7069"/>
    <w:rsid w:val="003E77BC"/>
    <w:rsid w:val="003F2413"/>
    <w:rsid w:val="003F49CC"/>
    <w:rsid w:val="004005DC"/>
    <w:rsid w:val="00401215"/>
    <w:rsid w:val="00402288"/>
    <w:rsid w:val="00403A54"/>
    <w:rsid w:val="004076B0"/>
    <w:rsid w:val="00407A4E"/>
    <w:rsid w:val="00415AA3"/>
    <w:rsid w:val="00417623"/>
    <w:rsid w:val="0042000A"/>
    <w:rsid w:val="00423733"/>
    <w:rsid w:val="00427BEC"/>
    <w:rsid w:val="00427F9C"/>
    <w:rsid w:val="00432DFC"/>
    <w:rsid w:val="00432FA9"/>
    <w:rsid w:val="0044077C"/>
    <w:rsid w:val="004424A3"/>
    <w:rsid w:val="00445985"/>
    <w:rsid w:val="004461D2"/>
    <w:rsid w:val="00451688"/>
    <w:rsid w:val="00452EB2"/>
    <w:rsid w:val="00461874"/>
    <w:rsid w:val="004622FC"/>
    <w:rsid w:val="00462921"/>
    <w:rsid w:val="004629AF"/>
    <w:rsid w:val="00463C2D"/>
    <w:rsid w:val="00466415"/>
    <w:rsid w:val="004672BD"/>
    <w:rsid w:val="0047433D"/>
    <w:rsid w:val="0047514E"/>
    <w:rsid w:val="00480174"/>
    <w:rsid w:val="00485C31"/>
    <w:rsid w:val="00491A16"/>
    <w:rsid w:val="00494B4A"/>
    <w:rsid w:val="004A17C4"/>
    <w:rsid w:val="004A526A"/>
    <w:rsid w:val="004A7D1E"/>
    <w:rsid w:val="004B2E2F"/>
    <w:rsid w:val="004B3A42"/>
    <w:rsid w:val="004B42FF"/>
    <w:rsid w:val="004B601F"/>
    <w:rsid w:val="004C04E6"/>
    <w:rsid w:val="004C1C90"/>
    <w:rsid w:val="004C7429"/>
    <w:rsid w:val="004D04A7"/>
    <w:rsid w:val="004D137E"/>
    <w:rsid w:val="004D1AA7"/>
    <w:rsid w:val="004D1CA7"/>
    <w:rsid w:val="004D6B38"/>
    <w:rsid w:val="004D6D20"/>
    <w:rsid w:val="004D7634"/>
    <w:rsid w:val="004F442E"/>
    <w:rsid w:val="004F5BCA"/>
    <w:rsid w:val="004F5BF3"/>
    <w:rsid w:val="004F66B0"/>
    <w:rsid w:val="00502323"/>
    <w:rsid w:val="00503345"/>
    <w:rsid w:val="00506EA6"/>
    <w:rsid w:val="00510C06"/>
    <w:rsid w:val="00517113"/>
    <w:rsid w:val="00520913"/>
    <w:rsid w:val="005209B5"/>
    <w:rsid w:val="00523DCF"/>
    <w:rsid w:val="00525766"/>
    <w:rsid w:val="00530F28"/>
    <w:rsid w:val="0053642B"/>
    <w:rsid w:val="00537110"/>
    <w:rsid w:val="005379EF"/>
    <w:rsid w:val="00537EB6"/>
    <w:rsid w:val="00537ED5"/>
    <w:rsid w:val="00545A7F"/>
    <w:rsid w:val="005471F0"/>
    <w:rsid w:val="0056171E"/>
    <w:rsid w:val="00562BCF"/>
    <w:rsid w:val="0057773B"/>
    <w:rsid w:val="00577C14"/>
    <w:rsid w:val="005861B8"/>
    <w:rsid w:val="00593FC1"/>
    <w:rsid w:val="00596BB8"/>
    <w:rsid w:val="005A0C58"/>
    <w:rsid w:val="005A3858"/>
    <w:rsid w:val="005A5486"/>
    <w:rsid w:val="005A553F"/>
    <w:rsid w:val="005B292F"/>
    <w:rsid w:val="005B2A2B"/>
    <w:rsid w:val="005B3674"/>
    <w:rsid w:val="005B488D"/>
    <w:rsid w:val="005B4991"/>
    <w:rsid w:val="005B554D"/>
    <w:rsid w:val="005C365A"/>
    <w:rsid w:val="005C63DD"/>
    <w:rsid w:val="005D1DD1"/>
    <w:rsid w:val="005D68F3"/>
    <w:rsid w:val="005E0671"/>
    <w:rsid w:val="005E51EC"/>
    <w:rsid w:val="005E573D"/>
    <w:rsid w:val="005E6F54"/>
    <w:rsid w:val="005E7162"/>
    <w:rsid w:val="005F6139"/>
    <w:rsid w:val="005F7839"/>
    <w:rsid w:val="006020DC"/>
    <w:rsid w:val="006078A1"/>
    <w:rsid w:val="006116FE"/>
    <w:rsid w:val="00612076"/>
    <w:rsid w:val="00622567"/>
    <w:rsid w:val="00624EB6"/>
    <w:rsid w:val="00626744"/>
    <w:rsid w:val="00627B87"/>
    <w:rsid w:val="00635758"/>
    <w:rsid w:val="00637F3B"/>
    <w:rsid w:val="00642799"/>
    <w:rsid w:val="00650C96"/>
    <w:rsid w:val="006510FE"/>
    <w:rsid w:val="00651B69"/>
    <w:rsid w:val="00652E64"/>
    <w:rsid w:val="00654487"/>
    <w:rsid w:val="00655095"/>
    <w:rsid w:val="006577CC"/>
    <w:rsid w:val="006579B7"/>
    <w:rsid w:val="006606DC"/>
    <w:rsid w:val="006635DC"/>
    <w:rsid w:val="00663930"/>
    <w:rsid w:val="006649C3"/>
    <w:rsid w:val="00667913"/>
    <w:rsid w:val="00667CCE"/>
    <w:rsid w:val="0067173A"/>
    <w:rsid w:val="006728ED"/>
    <w:rsid w:val="00673F89"/>
    <w:rsid w:val="00674064"/>
    <w:rsid w:val="00677FA3"/>
    <w:rsid w:val="0068044E"/>
    <w:rsid w:val="00681CB1"/>
    <w:rsid w:val="00686AA7"/>
    <w:rsid w:val="006973FC"/>
    <w:rsid w:val="00697A21"/>
    <w:rsid w:val="006A0279"/>
    <w:rsid w:val="006A449B"/>
    <w:rsid w:val="006A4894"/>
    <w:rsid w:val="006A506A"/>
    <w:rsid w:val="006A72D9"/>
    <w:rsid w:val="006A7DD9"/>
    <w:rsid w:val="006B2198"/>
    <w:rsid w:val="006B485F"/>
    <w:rsid w:val="006B5627"/>
    <w:rsid w:val="006B641D"/>
    <w:rsid w:val="006B72B2"/>
    <w:rsid w:val="006C60CC"/>
    <w:rsid w:val="006C6859"/>
    <w:rsid w:val="006C6A54"/>
    <w:rsid w:val="006D21FF"/>
    <w:rsid w:val="006E338B"/>
    <w:rsid w:val="006E4F2C"/>
    <w:rsid w:val="006E77DC"/>
    <w:rsid w:val="006F7129"/>
    <w:rsid w:val="00702012"/>
    <w:rsid w:val="00711481"/>
    <w:rsid w:val="00720EC9"/>
    <w:rsid w:val="00721BE4"/>
    <w:rsid w:val="00722449"/>
    <w:rsid w:val="007255C2"/>
    <w:rsid w:val="00725E2E"/>
    <w:rsid w:val="00730E6A"/>
    <w:rsid w:val="00734638"/>
    <w:rsid w:val="00735341"/>
    <w:rsid w:val="00741237"/>
    <w:rsid w:val="00742F29"/>
    <w:rsid w:val="007533D2"/>
    <w:rsid w:val="00763C3B"/>
    <w:rsid w:val="00763F06"/>
    <w:rsid w:val="00765E7B"/>
    <w:rsid w:val="00767087"/>
    <w:rsid w:val="00773524"/>
    <w:rsid w:val="00783063"/>
    <w:rsid w:val="00784187"/>
    <w:rsid w:val="00785079"/>
    <w:rsid w:val="007872BB"/>
    <w:rsid w:val="0079301C"/>
    <w:rsid w:val="00794A04"/>
    <w:rsid w:val="00795E2B"/>
    <w:rsid w:val="007A04B6"/>
    <w:rsid w:val="007A1B66"/>
    <w:rsid w:val="007A32BD"/>
    <w:rsid w:val="007A56EB"/>
    <w:rsid w:val="007B6885"/>
    <w:rsid w:val="007C27AD"/>
    <w:rsid w:val="007C4090"/>
    <w:rsid w:val="007D062D"/>
    <w:rsid w:val="007D1C67"/>
    <w:rsid w:val="007D46E9"/>
    <w:rsid w:val="007E2750"/>
    <w:rsid w:val="007E3015"/>
    <w:rsid w:val="007E31E4"/>
    <w:rsid w:val="007E3724"/>
    <w:rsid w:val="007E428B"/>
    <w:rsid w:val="007E63DC"/>
    <w:rsid w:val="007E7BE4"/>
    <w:rsid w:val="007F1D9F"/>
    <w:rsid w:val="007F569A"/>
    <w:rsid w:val="007F66A8"/>
    <w:rsid w:val="007F69B2"/>
    <w:rsid w:val="007F7DE2"/>
    <w:rsid w:val="00800CB5"/>
    <w:rsid w:val="00800D3A"/>
    <w:rsid w:val="00801C86"/>
    <w:rsid w:val="0080309A"/>
    <w:rsid w:val="00804642"/>
    <w:rsid w:val="008048EE"/>
    <w:rsid w:val="00806FA3"/>
    <w:rsid w:val="00810860"/>
    <w:rsid w:val="00820FC0"/>
    <w:rsid w:val="00834DD6"/>
    <w:rsid w:val="008410FE"/>
    <w:rsid w:val="00842B45"/>
    <w:rsid w:val="008504C5"/>
    <w:rsid w:val="00852A74"/>
    <w:rsid w:val="00854B00"/>
    <w:rsid w:val="00855F67"/>
    <w:rsid w:val="00856964"/>
    <w:rsid w:val="00865AB5"/>
    <w:rsid w:val="00870133"/>
    <w:rsid w:val="00871B62"/>
    <w:rsid w:val="00874478"/>
    <w:rsid w:val="00874AA0"/>
    <w:rsid w:val="00881DEF"/>
    <w:rsid w:val="00887B81"/>
    <w:rsid w:val="00892253"/>
    <w:rsid w:val="0089763E"/>
    <w:rsid w:val="00897E43"/>
    <w:rsid w:val="008A7510"/>
    <w:rsid w:val="008B7640"/>
    <w:rsid w:val="008C1919"/>
    <w:rsid w:val="008C1C8B"/>
    <w:rsid w:val="008C2AE9"/>
    <w:rsid w:val="008C3B05"/>
    <w:rsid w:val="008C7EFB"/>
    <w:rsid w:val="008D48AA"/>
    <w:rsid w:val="008D7F1C"/>
    <w:rsid w:val="008E5919"/>
    <w:rsid w:val="008E5F98"/>
    <w:rsid w:val="008E6D47"/>
    <w:rsid w:val="008E6DC0"/>
    <w:rsid w:val="008E7108"/>
    <w:rsid w:val="008E7FE6"/>
    <w:rsid w:val="008F023A"/>
    <w:rsid w:val="008F0888"/>
    <w:rsid w:val="008F4699"/>
    <w:rsid w:val="008F7229"/>
    <w:rsid w:val="008F74E4"/>
    <w:rsid w:val="0090498F"/>
    <w:rsid w:val="00905AE3"/>
    <w:rsid w:val="0090631E"/>
    <w:rsid w:val="0090737F"/>
    <w:rsid w:val="009116C3"/>
    <w:rsid w:val="00913A98"/>
    <w:rsid w:val="0091696B"/>
    <w:rsid w:val="00924336"/>
    <w:rsid w:val="0092786E"/>
    <w:rsid w:val="00930967"/>
    <w:rsid w:val="009327D3"/>
    <w:rsid w:val="0093566A"/>
    <w:rsid w:val="0093607B"/>
    <w:rsid w:val="0093776E"/>
    <w:rsid w:val="00940A06"/>
    <w:rsid w:val="00945D68"/>
    <w:rsid w:val="00946D72"/>
    <w:rsid w:val="00956049"/>
    <w:rsid w:val="00960251"/>
    <w:rsid w:val="00961D17"/>
    <w:rsid w:val="00962785"/>
    <w:rsid w:val="00966063"/>
    <w:rsid w:val="009754AE"/>
    <w:rsid w:val="00975A6C"/>
    <w:rsid w:val="00981A31"/>
    <w:rsid w:val="00981F40"/>
    <w:rsid w:val="00982BE2"/>
    <w:rsid w:val="00982C94"/>
    <w:rsid w:val="0098304E"/>
    <w:rsid w:val="00984174"/>
    <w:rsid w:val="00987F6B"/>
    <w:rsid w:val="00991D28"/>
    <w:rsid w:val="00995EF3"/>
    <w:rsid w:val="009A0DF4"/>
    <w:rsid w:val="009B2467"/>
    <w:rsid w:val="009B2632"/>
    <w:rsid w:val="009B547B"/>
    <w:rsid w:val="009B587F"/>
    <w:rsid w:val="009C0902"/>
    <w:rsid w:val="009C47B8"/>
    <w:rsid w:val="009C78D8"/>
    <w:rsid w:val="009D2C2E"/>
    <w:rsid w:val="009D354A"/>
    <w:rsid w:val="009D4D4F"/>
    <w:rsid w:val="009D796D"/>
    <w:rsid w:val="009E4D71"/>
    <w:rsid w:val="009F5E68"/>
    <w:rsid w:val="00A17896"/>
    <w:rsid w:val="00A212B7"/>
    <w:rsid w:val="00A2264E"/>
    <w:rsid w:val="00A22E06"/>
    <w:rsid w:val="00A25625"/>
    <w:rsid w:val="00A30D2C"/>
    <w:rsid w:val="00A3524B"/>
    <w:rsid w:val="00A36420"/>
    <w:rsid w:val="00A419C4"/>
    <w:rsid w:val="00A44EE8"/>
    <w:rsid w:val="00A5543A"/>
    <w:rsid w:val="00A56F20"/>
    <w:rsid w:val="00A668E5"/>
    <w:rsid w:val="00A71B63"/>
    <w:rsid w:val="00A836BE"/>
    <w:rsid w:val="00A85253"/>
    <w:rsid w:val="00A858B0"/>
    <w:rsid w:val="00A87C3B"/>
    <w:rsid w:val="00A9069E"/>
    <w:rsid w:val="00A94D11"/>
    <w:rsid w:val="00AA02C2"/>
    <w:rsid w:val="00AA056D"/>
    <w:rsid w:val="00AA08EB"/>
    <w:rsid w:val="00AA3137"/>
    <w:rsid w:val="00AA73D2"/>
    <w:rsid w:val="00AB7BC9"/>
    <w:rsid w:val="00AC1211"/>
    <w:rsid w:val="00AC2B0C"/>
    <w:rsid w:val="00AC2E26"/>
    <w:rsid w:val="00AC3071"/>
    <w:rsid w:val="00AC57BF"/>
    <w:rsid w:val="00AC686A"/>
    <w:rsid w:val="00AD0D53"/>
    <w:rsid w:val="00AD493A"/>
    <w:rsid w:val="00AD4DE1"/>
    <w:rsid w:val="00AE14EA"/>
    <w:rsid w:val="00AE554C"/>
    <w:rsid w:val="00AF178B"/>
    <w:rsid w:val="00AF6D4E"/>
    <w:rsid w:val="00AF73D8"/>
    <w:rsid w:val="00B018BA"/>
    <w:rsid w:val="00B02DFB"/>
    <w:rsid w:val="00B03361"/>
    <w:rsid w:val="00B20EDE"/>
    <w:rsid w:val="00B2148E"/>
    <w:rsid w:val="00B23FD8"/>
    <w:rsid w:val="00B34D71"/>
    <w:rsid w:val="00B37701"/>
    <w:rsid w:val="00B4340A"/>
    <w:rsid w:val="00B44AE8"/>
    <w:rsid w:val="00B45DEC"/>
    <w:rsid w:val="00B51CC4"/>
    <w:rsid w:val="00B5289A"/>
    <w:rsid w:val="00B549B0"/>
    <w:rsid w:val="00B57926"/>
    <w:rsid w:val="00B61049"/>
    <w:rsid w:val="00B6135B"/>
    <w:rsid w:val="00B617AB"/>
    <w:rsid w:val="00B65F60"/>
    <w:rsid w:val="00B72055"/>
    <w:rsid w:val="00B74310"/>
    <w:rsid w:val="00B755F6"/>
    <w:rsid w:val="00B75BD7"/>
    <w:rsid w:val="00B8039A"/>
    <w:rsid w:val="00B803C7"/>
    <w:rsid w:val="00B82B25"/>
    <w:rsid w:val="00B87FE1"/>
    <w:rsid w:val="00B93300"/>
    <w:rsid w:val="00B94A46"/>
    <w:rsid w:val="00B9684C"/>
    <w:rsid w:val="00BA27C8"/>
    <w:rsid w:val="00BA7D1F"/>
    <w:rsid w:val="00BB34F6"/>
    <w:rsid w:val="00BB38AC"/>
    <w:rsid w:val="00BB4B14"/>
    <w:rsid w:val="00BB59B7"/>
    <w:rsid w:val="00BC2D7C"/>
    <w:rsid w:val="00BC7370"/>
    <w:rsid w:val="00BC76C8"/>
    <w:rsid w:val="00BD08BE"/>
    <w:rsid w:val="00BD795A"/>
    <w:rsid w:val="00BE5160"/>
    <w:rsid w:val="00BF304B"/>
    <w:rsid w:val="00BF37C8"/>
    <w:rsid w:val="00BF5980"/>
    <w:rsid w:val="00C010D4"/>
    <w:rsid w:val="00C07C65"/>
    <w:rsid w:val="00C104F0"/>
    <w:rsid w:val="00C1367F"/>
    <w:rsid w:val="00C26E72"/>
    <w:rsid w:val="00C270F7"/>
    <w:rsid w:val="00C27BE8"/>
    <w:rsid w:val="00C30DF9"/>
    <w:rsid w:val="00C30FB1"/>
    <w:rsid w:val="00C33971"/>
    <w:rsid w:val="00C34D97"/>
    <w:rsid w:val="00C4170F"/>
    <w:rsid w:val="00C43D6C"/>
    <w:rsid w:val="00C5229D"/>
    <w:rsid w:val="00C52BE3"/>
    <w:rsid w:val="00C57349"/>
    <w:rsid w:val="00C70C69"/>
    <w:rsid w:val="00C81A09"/>
    <w:rsid w:val="00C87D37"/>
    <w:rsid w:val="00C90C5F"/>
    <w:rsid w:val="00C9452B"/>
    <w:rsid w:val="00C94EC9"/>
    <w:rsid w:val="00CA3FDD"/>
    <w:rsid w:val="00CB4BD1"/>
    <w:rsid w:val="00CB6CAC"/>
    <w:rsid w:val="00CC1CBE"/>
    <w:rsid w:val="00CC32CD"/>
    <w:rsid w:val="00CC4A87"/>
    <w:rsid w:val="00CD0203"/>
    <w:rsid w:val="00CD5F6F"/>
    <w:rsid w:val="00CD5FBA"/>
    <w:rsid w:val="00CE3D9D"/>
    <w:rsid w:val="00CE5670"/>
    <w:rsid w:val="00CE623E"/>
    <w:rsid w:val="00CF1D24"/>
    <w:rsid w:val="00CF2836"/>
    <w:rsid w:val="00CF2D39"/>
    <w:rsid w:val="00D07ACD"/>
    <w:rsid w:val="00D07FC0"/>
    <w:rsid w:val="00D10919"/>
    <w:rsid w:val="00D144FB"/>
    <w:rsid w:val="00D14904"/>
    <w:rsid w:val="00D14DE8"/>
    <w:rsid w:val="00D15F07"/>
    <w:rsid w:val="00D22D27"/>
    <w:rsid w:val="00D252DE"/>
    <w:rsid w:val="00D26AA3"/>
    <w:rsid w:val="00D30BD1"/>
    <w:rsid w:val="00D31FB2"/>
    <w:rsid w:val="00D378CF"/>
    <w:rsid w:val="00D4346B"/>
    <w:rsid w:val="00D44209"/>
    <w:rsid w:val="00D458B7"/>
    <w:rsid w:val="00D47D32"/>
    <w:rsid w:val="00D60E78"/>
    <w:rsid w:val="00D61E8E"/>
    <w:rsid w:val="00D630D3"/>
    <w:rsid w:val="00D65484"/>
    <w:rsid w:val="00D70032"/>
    <w:rsid w:val="00D72524"/>
    <w:rsid w:val="00D74A8C"/>
    <w:rsid w:val="00D75975"/>
    <w:rsid w:val="00D75A52"/>
    <w:rsid w:val="00D82AD5"/>
    <w:rsid w:val="00D85B03"/>
    <w:rsid w:val="00D86011"/>
    <w:rsid w:val="00D92F0E"/>
    <w:rsid w:val="00D94BEA"/>
    <w:rsid w:val="00DA1AF5"/>
    <w:rsid w:val="00DA1C40"/>
    <w:rsid w:val="00DA54D6"/>
    <w:rsid w:val="00DA7EF0"/>
    <w:rsid w:val="00DB0D08"/>
    <w:rsid w:val="00DB4488"/>
    <w:rsid w:val="00DB5DE1"/>
    <w:rsid w:val="00DC2BA3"/>
    <w:rsid w:val="00DC5AE7"/>
    <w:rsid w:val="00DD10AC"/>
    <w:rsid w:val="00DD472D"/>
    <w:rsid w:val="00DD4AD7"/>
    <w:rsid w:val="00DD4E03"/>
    <w:rsid w:val="00DD6015"/>
    <w:rsid w:val="00DE359D"/>
    <w:rsid w:val="00DE3F05"/>
    <w:rsid w:val="00DE5621"/>
    <w:rsid w:val="00DE5C5E"/>
    <w:rsid w:val="00DE5CBB"/>
    <w:rsid w:val="00DE7779"/>
    <w:rsid w:val="00DF2590"/>
    <w:rsid w:val="00E001F3"/>
    <w:rsid w:val="00E00521"/>
    <w:rsid w:val="00E10305"/>
    <w:rsid w:val="00E146B3"/>
    <w:rsid w:val="00E14D42"/>
    <w:rsid w:val="00E14FEC"/>
    <w:rsid w:val="00E20AD3"/>
    <w:rsid w:val="00E22E4B"/>
    <w:rsid w:val="00E333F4"/>
    <w:rsid w:val="00E35A8C"/>
    <w:rsid w:val="00E360A7"/>
    <w:rsid w:val="00E419B8"/>
    <w:rsid w:val="00E43194"/>
    <w:rsid w:val="00E462D0"/>
    <w:rsid w:val="00E51F4D"/>
    <w:rsid w:val="00E60233"/>
    <w:rsid w:val="00E613FF"/>
    <w:rsid w:val="00E649C1"/>
    <w:rsid w:val="00E66623"/>
    <w:rsid w:val="00E66FB7"/>
    <w:rsid w:val="00E707EE"/>
    <w:rsid w:val="00E715F8"/>
    <w:rsid w:val="00E7246E"/>
    <w:rsid w:val="00E74DFC"/>
    <w:rsid w:val="00E80DD1"/>
    <w:rsid w:val="00E87E5A"/>
    <w:rsid w:val="00E92B72"/>
    <w:rsid w:val="00E934A0"/>
    <w:rsid w:val="00E96191"/>
    <w:rsid w:val="00E97DC0"/>
    <w:rsid w:val="00EA28F4"/>
    <w:rsid w:val="00EA3A4C"/>
    <w:rsid w:val="00EA5B58"/>
    <w:rsid w:val="00EB39D1"/>
    <w:rsid w:val="00EB4243"/>
    <w:rsid w:val="00EB5AE9"/>
    <w:rsid w:val="00EB7118"/>
    <w:rsid w:val="00EC169E"/>
    <w:rsid w:val="00EC1F89"/>
    <w:rsid w:val="00EC61FB"/>
    <w:rsid w:val="00EC7B72"/>
    <w:rsid w:val="00ED1F09"/>
    <w:rsid w:val="00ED479C"/>
    <w:rsid w:val="00ED62DF"/>
    <w:rsid w:val="00ED7040"/>
    <w:rsid w:val="00ED78B0"/>
    <w:rsid w:val="00EE51DD"/>
    <w:rsid w:val="00EF2624"/>
    <w:rsid w:val="00EF3681"/>
    <w:rsid w:val="00EF4BBF"/>
    <w:rsid w:val="00EF4DE6"/>
    <w:rsid w:val="00EF509E"/>
    <w:rsid w:val="00EF5A1F"/>
    <w:rsid w:val="00EF5AE9"/>
    <w:rsid w:val="00F01D45"/>
    <w:rsid w:val="00F0306F"/>
    <w:rsid w:val="00F05041"/>
    <w:rsid w:val="00F05CFC"/>
    <w:rsid w:val="00F07A0D"/>
    <w:rsid w:val="00F2023B"/>
    <w:rsid w:val="00F256CD"/>
    <w:rsid w:val="00F32B3B"/>
    <w:rsid w:val="00F34AB4"/>
    <w:rsid w:val="00F35F29"/>
    <w:rsid w:val="00F41CC0"/>
    <w:rsid w:val="00F425A6"/>
    <w:rsid w:val="00F42CA4"/>
    <w:rsid w:val="00F45168"/>
    <w:rsid w:val="00F46858"/>
    <w:rsid w:val="00F47211"/>
    <w:rsid w:val="00F5057D"/>
    <w:rsid w:val="00F60FDD"/>
    <w:rsid w:val="00F6423B"/>
    <w:rsid w:val="00F64B3D"/>
    <w:rsid w:val="00F66844"/>
    <w:rsid w:val="00F704CF"/>
    <w:rsid w:val="00F73FED"/>
    <w:rsid w:val="00F75419"/>
    <w:rsid w:val="00F80803"/>
    <w:rsid w:val="00F81F21"/>
    <w:rsid w:val="00F82CDB"/>
    <w:rsid w:val="00F851E2"/>
    <w:rsid w:val="00F978D7"/>
    <w:rsid w:val="00FA3E79"/>
    <w:rsid w:val="00FA5772"/>
    <w:rsid w:val="00FA6950"/>
    <w:rsid w:val="00FA74E1"/>
    <w:rsid w:val="00FB003D"/>
    <w:rsid w:val="00FB3B58"/>
    <w:rsid w:val="00FB4508"/>
    <w:rsid w:val="00FB4600"/>
    <w:rsid w:val="00FC04E5"/>
    <w:rsid w:val="00FC4408"/>
    <w:rsid w:val="00FC4582"/>
    <w:rsid w:val="00FD01DE"/>
    <w:rsid w:val="00FD0843"/>
    <w:rsid w:val="00FF1CB1"/>
    <w:rsid w:val="00FF2266"/>
    <w:rsid w:val="00FF57D5"/>
    <w:rsid w:val="00FF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19B"/>
  </w:style>
  <w:style w:type="paragraph" w:styleId="Footer">
    <w:name w:val="footer"/>
    <w:basedOn w:val="Normal"/>
    <w:link w:val="FooterChar"/>
    <w:uiPriority w:val="99"/>
    <w:unhideWhenUsed/>
    <w:rsid w:val="002D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19B"/>
  </w:style>
  <w:style w:type="paragraph" w:styleId="ListParagraph">
    <w:name w:val="List Paragraph"/>
    <w:basedOn w:val="Normal"/>
    <w:uiPriority w:val="34"/>
    <w:qFormat/>
    <w:rsid w:val="00562BCF"/>
    <w:pPr>
      <w:ind w:left="720"/>
      <w:contextualSpacing/>
    </w:pPr>
  </w:style>
  <w:style w:type="table" w:styleId="TableGrid">
    <w:name w:val="Table Grid"/>
    <w:basedOn w:val="TableNormal"/>
    <w:uiPriority w:val="59"/>
    <w:rsid w:val="00B8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BB8"/>
    <w:pPr>
      <w:spacing w:after="0" w:line="240" w:lineRule="auto"/>
    </w:pPr>
  </w:style>
  <w:style w:type="paragraph" w:customStyle="1" w:styleId="Body">
    <w:name w:val="Body"/>
    <w:rsid w:val="005E71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627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87"/>
    <w:rPr>
      <w:rFonts w:ascii="Segoe UI" w:hAnsi="Segoe UI" w:cs="Segoe UI"/>
      <w:sz w:val="18"/>
      <w:szCs w:val="18"/>
    </w:rPr>
  </w:style>
  <w:style w:type="paragraph" w:customStyle="1" w:styleId="Default">
    <w:name w:val="Default"/>
    <w:rsid w:val="00FB460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19B"/>
  </w:style>
  <w:style w:type="paragraph" w:styleId="Footer">
    <w:name w:val="footer"/>
    <w:basedOn w:val="Normal"/>
    <w:link w:val="FooterChar"/>
    <w:uiPriority w:val="99"/>
    <w:unhideWhenUsed/>
    <w:rsid w:val="002D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19B"/>
  </w:style>
  <w:style w:type="paragraph" w:styleId="ListParagraph">
    <w:name w:val="List Paragraph"/>
    <w:basedOn w:val="Normal"/>
    <w:uiPriority w:val="34"/>
    <w:qFormat/>
    <w:rsid w:val="00562BCF"/>
    <w:pPr>
      <w:ind w:left="720"/>
      <w:contextualSpacing/>
    </w:pPr>
  </w:style>
  <w:style w:type="table" w:styleId="TableGrid">
    <w:name w:val="Table Grid"/>
    <w:basedOn w:val="TableNormal"/>
    <w:uiPriority w:val="59"/>
    <w:rsid w:val="00B8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BB8"/>
    <w:pPr>
      <w:spacing w:after="0" w:line="240" w:lineRule="auto"/>
    </w:pPr>
  </w:style>
  <w:style w:type="paragraph" w:customStyle="1" w:styleId="Body">
    <w:name w:val="Body"/>
    <w:rsid w:val="005E71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627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87"/>
    <w:rPr>
      <w:rFonts w:ascii="Segoe UI" w:hAnsi="Segoe UI" w:cs="Segoe UI"/>
      <w:sz w:val="18"/>
      <w:szCs w:val="18"/>
    </w:rPr>
  </w:style>
  <w:style w:type="paragraph" w:customStyle="1" w:styleId="Default">
    <w:name w:val="Default"/>
    <w:rsid w:val="00FB460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309">
      <w:bodyDiv w:val="1"/>
      <w:marLeft w:val="0"/>
      <w:marRight w:val="0"/>
      <w:marTop w:val="0"/>
      <w:marBottom w:val="0"/>
      <w:divBdr>
        <w:top w:val="none" w:sz="0" w:space="0" w:color="auto"/>
        <w:left w:val="none" w:sz="0" w:space="0" w:color="auto"/>
        <w:bottom w:val="none" w:sz="0" w:space="0" w:color="auto"/>
        <w:right w:val="none" w:sz="0" w:space="0" w:color="auto"/>
      </w:divBdr>
      <w:divsChild>
        <w:div w:id="1926114184">
          <w:marLeft w:val="0"/>
          <w:marRight w:val="0"/>
          <w:marTop w:val="0"/>
          <w:marBottom w:val="0"/>
          <w:divBdr>
            <w:top w:val="none" w:sz="0" w:space="0" w:color="auto"/>
            <w:left w:val="none" w:sz="0" w:space="0" w:color="auto"/>
            <w:bottom w:val="none" w:sz="0" w:space="0" w:color="auto"/>
            <w:right w:val="none" w:sz="0" w:space="0" w:color="auto"/>
          </w:divBdr>
          <w:divsChild>
            <w:div w:id="1828474385">
              <w:marLeft w:val="0"/>
              <w:marRight w:val="0"/>
              <w:marTop w:val="0"/>
              <w:marBottom w:val="0"/>
              <w:divBdr>
                <w:top w:val="none" w:sz="0" w:space="0" w:color="auto"/>
                <w:left w:val="none" w:sz="0" w:space="0" w:color="auto"/>
                <w:bottom w:val="none" w:sz="0" w:space="0" w:color="auto"/>
                <w:right w:val="none" w:sz="0" w:space="0" w:color="auto"/>
              </w:divBdr>
              <w:divsChild>
                <w:div w:id="1016077360">
                  <w:marLeft w:val="0"/>
                  <w:marRight w:val="0"/>
                  <w:marTop w:val="0"/>
                  <w:marBottom w:val="0"/>
                  <w:divBdr>
                    <w:top w:val="none" w:sz="0" w:space="0" w:color="auto"/>
                    <w:left w:val="none" w:sz="0" w:space="0" w:color="auto"/>
                    <w:bottom w:val="none" w:sz="0" w:space="0" w:color="auto"/>
                    <w:right w:val="none" w:sz="0" w:space="0" w:color="auto"/>
                  </w:divBdr>
                  <w:divsChild>
                    <w:div w:id="1568608699">
                      <w:marLeft w:val="192"/>
                      <w:marRight w:val="0"/>
                      <w:marTop w:val="0"/>
                      <w:marBottom w:val="0"/>
                      <w:divBdr>
                        <w:top w:val="none" w:sz="0" w:space="0" w:color="auto"/>
                        <w:left w:val="none" w:sz="0" w:space="0" w:color="auto"/>
                        <w:bottom w:val="none" w:sz="0" w:space="0" w:color="auto"/>
                        <w:right w:val="none" w:sz="0" w:space="0" w:color="auto"/>
                      </w:divBdr>
                      <w:divsChild>
                        <w:div w:id="1471246693">
                          <w:marLeft w:val="0"/>
                          <w:marRight w:val="0"/>
                          <w:marTop w:val="0"/>
                          <w:marBottom w:val="0"/>
                          <w:divBdr>
                            <w:top w:val="none" w:sz="0" w:space="0" w:color="auto"/>
                            <w:left w:val="none" w:sz="0" w:space="0" w:color="auto"/>
                            <w:bottom w:val="none" w:sz="0" w:space="0" w:color="auto"/>
                            <w:right w:val="none" w:sz="0" w:space="0" w:color="auto"/>
                          </w:divBdr>
                          <w:divsChild>
                            <w:div w:id="195703173">
                              <w:marLeft w:val="0"/>
                              <w:marRight w:val="0"/>
                              <w:marTop w:val="0"/>
                              <w:marBottom w:val="0"/>
                              <w:divBdr>
                                <w:top w:val="none" w:sz="0" w:space="0" w:color="auto"/>
                                <w:left w:val="none" w:sz="0" w:space="0" w:color="auto"/>
                                <w:bottom w:val="none" w:sz="0" w:space="0" w:color="auto"/>
                                <w:right w:val="none" w:sz="0" w:space="0" w:color="auto"/>
                              </w:divBdr>
                              <w:divsChild>
                                <w:div w:id="140388765">
                                  <w:marLeft w:val="0"/>
                                  <w:marRight w:val="0"/>
                                  <w:marTop w:val="0"/>
                                  <w:marBottom w:val="0"/>
                                  <w:divBdr>
                                    <w:top w:val="none" w:sz="0" w:space="0" w:color="auto"/>
                                    <w:left w:val="none" w:sz="0" w:space="0" w:color="auto"/>
                                    <w:bottom w:val="none" w:sz="0" w:space="0" w:color="auto"/>
                                    <w:right w:val="none" w:sz="0" w:space="0" w:color="auto"/>
                                  </w:divBdr>
                                  <w:divsChild>
                                    <w:div w:id="761297028">
                                      <w:marLeft w:val="0"/>
                                      <w:marRight w:val="0"/>
                                      <w:marTop w:val="0"/>
                                      <w:marBottom w:val="0"/>
                                      <w:divBdr>
                                        <w:top w:val="none" w:sz="0" w:space="0" w:color="auto"/>
                                        <w:left w:val="none" w:sz="0" w:space="0" w:color="auto"/>
                                        <w:bottom w:val="none" w:sz="0" w:space="0" w:color="auto"/>
                                        <w:right w:val="none" w:sz="0" w:space="0" w:color="auto"/>
                                      </w:divBdr>
                                      <w:divsChild>
                                        <w:div w:id="704906925">
                                          <w:marLeft w:val="0"/>
                                          <w:marRight w:val="0"/>
                                          <w:marTop w:val="0"/>
                                          <w:marBottom w:val="0"/>
                                          <w:divBdr>
                                            <w:top w:val="none" w:sz="0" w:space="0" w:color="auto"/>
                                            <w:left w:val="none" w:sz="0" w:space="0" w:color="auto"/>
                                            <w:bottom w:val="none" w:sz="0" w:space="0" w:color="auto"/>
                                            <w:right w:val="none" w:sz="0" w:space="0" w:color="auto"/>
                                          </w:divBdr>
                                          <w:divsChild>
                                            <w:div w:id="388266887">
                                              <w:marLeft w:val="0"/>
                                              <w:marRight w:val="0"/>
                                              <w:marTop w:val="0"/>
                                              <w:marBottom w:val="0"/>
                                              <w:divBdr>
                                                <w:top w:val="none" w:sz="0" w:space="0" w:color="auto"/>
                                                <w:left w:val="none" w:sz="0" w:space="0" w:color="auto"/>
                                                <w:bottom w:val="none" w:sz="0" w:space="0" w:color="auto"/>
                                                <w:right w:val="none" w:sz="0" w:space="0" w:color="auto"/>
                                              </w:divBdr>
                                              <w:divsChild>
                                                <w:div w:id="1558392852">
                                                  <w:marLeft w:val="0"/>
                                                  <w:marRight w:val="0"/>
                                                  <w:marTop w:val="0"/>
                                                  <w:marBottom w:val="0"/>
                                                  <w:divBdr>
                                                    <w:top w:val="none" w:sz="0" w:space="0" w:color="auto"/>
                                                    <w:left w:val="none" w:sz="0" w:space="0" w:color="auto"/>
                                                    <w:bottom w:val="none" w:sz="0" w:space="0" w:color="auto"/>
                                                    <w:right w:val="none" w:sz="0" w:space="0" w:color="auto"/>
                                                  </w:divBdr>
                                                  <w:divsChild>
                                                    <w:div w:id="2114663260">
                                                      <w:marLeft w:val="0"/>
                                                      <w:marRight w:val="0"/>
                                                      <w:marTop w:val="0"/>
                                                      <w:marBottom w:val="0"/>
                                                      <w:divBdr>
                                                        <w:top w:val="none" w:sz="0" w:space="0" w:color="auto"/>
                                                        <w:left w:val="none" w:sz="0" w:space="0" w:color="auto"/>
                                                        <w:bottom w:val="none" w:sz="0" w:space="0" w:color="auto"/>
                                                        <w:right w:val="none" w:sz="0" w:space="0" w:color="auto"/>
                                                      </w:divBdr>
                                                      <w:divsChild>
                                                        <w:div w:id="1943343555">
                                                          <w:marLeft w:val="0"/>
                                                          <w:marRight w:val="0"/>
                                                          <w:marTop w:val="315"/>
                                                          <w:marBottom w:val="0"/>
                                                          <w:divBdr>
                                                            <w:top w:val="none" w:sz="0" w:space="0" w:color="auto"/>
                                                            <w:left w:val="none" w:sz="0" w:space="0" w:color="auto"/>
                                                            <w:bottom w:val="none" w:sz="0" w:space="0" w:color="auto"/>
                                                            <w:right w:val="none" w:sz="0" w:space="0" w:color="auto"/>
                                                          </w:divBdr>
                                                          <w:divsChild>
                                                            <w:div w:id="1933079349">
                                                              <w:marLeft w:val="0"/>
                                                              <w:marRight w:val="0"/>
                                                              <w:marTop w:val="0"/>
                                                              <w:marBottom w:val="675"/>
                                                              <w:divBdr>
                                                                <w:top w:val="none" w:sz="0" w:space="0" w:color="auto"/>
                                                                <w:left w:val="none" w:sz="0" w:space="0" w:color="auto"/>
                                                                <w:bottom w:val="none" w:sz="0" w:space="0" w:color="auto"/>
                                                                <w:right w:val="none" w:sz="0" w:space="0" w:color="auto"/>
                                                              </w:divBdr>
                                                              <w:divsChild>
                                                                <w:div w:id="1052922205">
                                                                  <w:marLeft w:val="0"/>
                                                                  <w:marRight w:val="0"/>
                                                                  <w:marTop w:val="300"/>
                                                                  <w:marBottom w:val="0"/>
                                                                  <w:divBdr>
                                                                    <w:top w:val="none" w:sz="0" w:space="0" w:color="auto"/>
                                                                    <w:left w:val="none" w:sz="0" w:space="0" w:color="auto"/>
                                                                    <w:bottom w:val="none" w:sz="0" w:space="0" w:color="auto"/>
                                                                    <w:right w:val="none" w:sz="0" w:space="0" w:color="auto"/>
                                                                  </w:divBdr>
                                                                  <w:divsChild>
                                                                    <w:div w:id="1163276006">
                                                                      <w:marLeft w:val="0"/>
                                                                      <w:marRight w:val="0"/>
                                                                      <w:marTop w:val="0"/>
                                                                      <w:marBottom w:val="0"/>
                                                                      <w:divBdr>
                                                                        <w:top w:val="none" w:sz="0" w:space="0" w:color="auto"/>
                                                                        <w:left w:val="none" w:sz="0" w:space="0" w:color="auto"/>
                                                                        <w:bottom w:val="none" w:sz="0" w:space="0" w:color="auto"/>
                                                                        <w:right w:val="none" w:sz="0" w:space="0" w:color="auto"/>
                                                                      </w:divBdr>
                                                                      <w:divsChild>
                                                                        <w:div w:id="618033158">
                                                                          <w:marLeft w:val="-150"/>
                                                                          <w:marRight w:val="0"/>
                                                                          <w:marTop w:val="0"/>
                                                                          <w:marBottom w:val="0"/>
                                                                          <w:divBdr>
                                                                            <w:top w:val="none" w:sz="0" w:space="0" w:color="auto"/>
                                                                            <w:left w:val="none" w:sz="0" w:space="0" w:color="auto"/>
                                                                            <w:bottom w:val="none" w:sz="0" w:space="0" w:color="auto"/>
                                                                            <w:right w:val="none" w:sz="0" w:space="0" w:color="auto"/>
                                                                          </w:divBdr>
                                                                          <w:divsChild>
                                                                            <w:div w:id="2080788186">
                                                                              <w:marLeft w:val="0"/>
                                                                              <w:marRight w:val="0"/>
                                                                              <w:marTop w:val="0"/>
                                                                              <w:marBottom w:val="0"/>
                                                                              <w:divBdr>
                                                                                <w:top w:val="none" w:sz="0" w:space="0" w:color="auto"/>
                                                                                <w:left w:val="none" w:sz="0" w:space="0" w:color="auto"/>
                                                                                <w:bottom w:val="none" w:sz="0" w:space="0" w:color="auto"/>
                                                                                <w:right w:val="none" w:sz="0" w:space="0" w:color="auto"/>
                                                                              </w:divBdr>
                                                                              <w:divsChild>
                                                                                <w:div w:id="1528368202">
                                                                                  <w:marLeft w:val="180"/>
                                                                                  <w:marRight w:val="0"/>
                                                                                  <w:marTop w:val="0"/>
                                                                                  <w:marBottom w:val="0"/>
                                                                                  <w:divBdr>
                                                                                    <w:top w:val="none" w:sz="0" w:space="0" w:color="auto"/>
                                                                                    <w:left w:val="none" w:sz="0" w:space="0" w:color="auto"/>
                                                                                    <w:bottom w:val="none" w:sz="0" w:space="0" w:color="auto"/>
                                                                                    <w:right w:val="none" w:sz="0" w:space="0" w:color="auto"/>
                                                                                  </w:divBdr>
                                                                                  <w:divsChild>
                                                                                    <w:div w:id="125516149">
                                                                                      <w:marLeft w:val="0"/>
                                                                                      <w:marRight w:val="0"/>
                                                                                      <w:marTop w:val="0"/>
                                                                                      <w:marBottom w:val="0"/>
                                                                                      <w:divBdr>
                                                                                        <w:top w:val="none" w:sz="0" w:space="0" w:color="auto"/>
                                                                                        <w:left w:val="none" w:sz="0" w:space="0" w:color="auto"/>
                                                                                        <w:bottom w:val="none" w:sz="0" w:space="0" w:color="auto"/>
                                                                                        <w:right w:val="none" w:sz="0" w:space="0" w:color="auto"/>
                                                                                      </w:divBdr>
                                                                                      <w:divsChild>
                                                                                        <w:div w:id="758673219">
                                                                                          <w:marLeft w:val="0"/>
                                                                                          <w:marRight w:val="0"/>
                                                                                          <w:marTop w:val="0"/>
                                                                                          <w:marBottom w:val="0"/>
                                                                                          <w:divBdr>
                                                                                            <w:top w:val="none" w:sz="0" w:space="0" w:color="auto"/>
                                                                                            <w:left w:val="none" w:sz="0" w:space="0" w:color="auto"/>
                                                                                            <w:bottom w:val="none" w:sz="0" w:space="0" w:color="auto"/>
                                                                                            <w:right w:val="none" w:sz="0" w:space="0" w:color="auto"/>
                                                                                          </w:divBdr>
                                                                                          <w:divsChild>
                                                                                            <w:div w:id="4516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700B-8387-45A8-AD1A-A83DEF2F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Kerrigan</cp:lastModifiedBy>
  <cp:revision>32</cp:revision>
  <cp:lastPrinted>2015-04-08T13:33:00Z</cp:lastPrinted>
  <dcterms:created xsi:type="dcterms:W3CDTF">2015-04-08T11:50:00Z</dcterms:created>
  <dcterms:modified xsi:type="dcterms:W3CDTF">2015-04-16T09:13:00Z</dcterms:modified>
</cp:coreProperties>
</file>