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DB" w:rsidRPr="00C406E7" w:rsidRDefault="00D06385" w:rsidP="00C406E7">
      <w:pPr>
        <w:pStyle w:val="NoSpacing"/>
        <w:jc w:val="center"/>
        <w:rPr>
          <w:rFonts w:ascii="Arial" w:hAnsi="Arial" w:cs="Arial"/>
          <w:b/>
          <w:sz w:val="24"/>
          <w:szCs w:val="24"/>
        </w:rPr>
      </w:pPr>
      <w:r w:rsidRPr="00C406E7">
        <w:rPr>
          <w:rFonts w:ascii="Arial" w:hAnsi="Arial" w:cs="Arial"/>
          <w:b/>
          <w:sz w:val="24"/>
          <w:szCs w:val="24"/>
        </w:rPr>
        <w:t>PARTNERSHIP FORUM MEETING</w:t>
      </w:r>
    </w:p>
    <w:p w:rsidR="00D06385" w:rsidRPr="00C406E7" w:rsidRDefault="00D06385" w:rsidP="00C406E7">
      <w:pPr>
        <w:pStyle w:val="NoSpacing"/>
        <w:jc w:val="center"/>
        <w:rPr>
          <w:rFonts w:ascii="Arial" w:hAnsi="Arial" w:cs="Arial"/>
          <w:b/>
          <w:sz w:val="24"/>
          <w:szCs w:val="24"/>
        </w:rPr>
      </w:pPr>
      <w:r w:rsidRPr="00C406E7">
        <w:rPr>
          <w:rFonts w:ascii="Arial" w:hAnsi="Arial" w:cs="Arial"/>
          <w:b/>
          <w:sz w:val="24"/>
          <w:szCs w:val="24"/>
        </w:rPr>
        <w:t>HELD IN ROOM 23, GYLE SQUARE, EDINBUGH</w:t>
      </w:r>
    </w:p>
    <w:p w:rsidR="00D06385" w:rsidRPr="00C406E7" w:rsidRDefault="00D06385" w:rsidP="00C406E7">
      <w:pPr>
        <w:pStyle w:val="NoSpacing"/>
        <w:jc w:val="center"/>
        <w:rPr>
          <w:rFonts w:ascii="Arial" w:hAnsi="Arial" w:cs="Arial"/>
          <w:b/>
          <w:sz w:val="24"/>
          <w:szCs w:val="24"/>
        </w:rPr>
      </w:pPr>
      <w:r w:rsidRPr="00C406E7">
        <w:rPr>
          <w:rFonts w:ascii="Arial" w:hAnsi="Arial" w:cs="Arial"/>
          <w:b/>
          <w:sz w:val="24"/>
          <w:szCs w:val="24"/>
        </w:rPr>
        <w:t>ON THURSDAY 5 MARCH 2015</w:t>
      </w:r>
    </w:p>
    <w:p w:rsidR="00D06385" w:rsidRDefault="00D06385" w:rsidP="00D06385">
      <w:pPr>
        <w:jc w:val="center"/>
        <w:rPr>
          <w:rFonts w:ascii="Arial" w:hAnsi="Arial" w:cs="Arial"/>
          <w:b/>
        </w:rPr>
      </w:pPr>
    </w:p>
    <w:p w:rsidR="00D06385" w:rsidRPr="002C6EA7" w:rsidRDefault="00D06385" w:rsidP="00D06385">
      <w:pPr>
        <w:pStyle w:val="NoSpacing"/>
        <w:rPr>
          <w:rFonts w:ascii="Arial" w:hAnsi="Arial" w:cs="Arial"/>
          <w:b/>
          <w:sz w:val="24"/>
          <w:szCs w:val="24"/>
        </w:rPr>
      </w:pPr>
      <w:r w:rsidRPr="002C6EA7">
        <w:rPr>
          <w:rFonts w:ascii="Arial" w:hAnsi="Arial" w:cs="Arial"/>
          <w:b/>
          <w:sz w:val="24"/>
          <w:szCs w:val="24"/>
        </w:rPr>
        <w:t>Present:</w:t>
      </w:r>
    </w:p>
    <w:p w:rsidR="00D06385" w:rsidRPr="00D06385" w:rsidRDefault="00D06385" w:rsidP="00D06385">
      <w:pPr>
        <w:pStyle w:val="NoSpacing"/>
        <w:rPr>
          <w:rFonts w:ascii="Arial" w:hAnsi="Arial" w:cs="Arial"/>
          <w:sz w:val="24"/>
          <w:szCs w:val="24"/>
        </w:rPr>
      </w:pPr>
      <w:r w:rsidRPr="00D06385">
        <w:rPr>
          <w:rFonts w:ascii="Arial" w:hAnsi="Arial" w:cs="Arial"/>
          <w:sz w:val="24"/>
          <w:szCs w:val="24"/>
        </w:rPr>
        <w:t>Gerry McLaughlin</w:t>
      </w:r>
      <w:r w:rsidRPr="00D06385">
        <w:rPr>
          <w:rFonts w:ascii="Arial" w:hAnsi="Arial" w:cs="Arial"/>
          <w:sz w:val="24"/>
          <w:szCs w:val="24"/>
        </w:rPr>
        <w:tab/>
      </w:r>
      <w:r w:rsidRPr="00D06385">
        <w:rPr>
          <w:rFonts w:ascii="Arial" w:hAnsi="Arial" w:cs="Arial"/>
          <w:sz w:val="24"/>
          <w:szCs w:val="24"/>
        </w:rPr>
        <w:tab/>
      </w:r>
      <w:r w:rsidRPr="00D06385">
        <w:rPr>
          <w:rFonts w:ascii="Arial" w:hAnsi="Arial" w:cs="Arial"/>
          <w:sz w:val="24"/>
          <w:szCs w:val="24"/>
        </w:rPr>
        <w:tab/>
        <w:t>-</w:t>
      </w:r>
      <w:r w:rsidRPr="00D06385">
        <w:rPr>
          <w:rFonts w:ascii="Arial" w:hAnsi="Arial" w:cs="Arial"/>
          <w:sz w:val="24"/>
          <w:szCs w:val="24"/>
        </w:rPr>
        <w:tab/>
        <w:t>Chief Executive (Chair)</w:t>
      </w:r>
    </w:p>
    <w:p w:rsidR="0091698D" w:rsidRDefault="0091698D" w:rsidP="00D06385">
      <w:pPr>
        <w:pStyle w:val="NoSpacing"/>
        <w:rPr>
          <w:rFonts w:ascii="Arial" w:hAnsi="Arial" w:cs="Arial"/>
          <w:sz w:val="24"/>
          <w:szCs w:val="24"/>
        </w:rPr>
      </w:pPr>
      <w:r>
        <w:rPr>
          <w:rFonts w:ascii="Arial" w:hAnsi="Arial" w:cs="Arial"/>
          <w:sz w:val="24"/>
          <w:szCs w:val="24"/>
        </w:rPr>
        <w:t>Michael Craig</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Employee Director</w:t>
      </w:r>
    </w:p>
    <w:p w:rsidR="0091698D" w:rsidRPr="00D06385" w:rsidRDefault="0091698D" w:rsidP="0091698D">
      <w:pPr>
        <w:pStyle w:val="NoSpacing"/>
        <w:rPr>
          <w:rFonts w:ascii="Arial" w:hAnsi="Arial" w:cs="Arial"/>
          <w:sz w:val="24"/>
          <w:szCs w:val="24"/>
        </w:rPr>
      </w:pPr>
      <w:r w:rsidRPr="00D06385">
        <w:rPr>
          <w:rFonts w:ascii="Arial" w:hAnsi="Arial" w:cs="Arial"/>
          <w:sz w:val="24"/>
          <w:szCs w:val="24"/>
        </w:rPr>
        <w:t>Agnes Allan</w:t>
      </w:r>
      <w:r w:rsidRPr="00D06385">
        <w:rPr>
          <w:rFonts w:ascii="Arial" w:hAnsi="Arial" w:cs="Arial"/>
          <w:sz w:val="24"/>
          <w:szCs w:val="24"/>
        </w:rPr>
        <w:tab/>
      </w:r>
      <w:r w:rsidRPr="00D06385">
        <w:rPr>
          <w:rFonts w:ascii="Arial" w:hAnsi="Arial" w:cs="Arial"/>
          <w:sz w:val="24"/>
          <w:szCs w:val="24"/>
        </w:rPr>
        <w:tab/>
      </w:r>
      <w:r w:rsidRPr="00D06385">
        <w:rPr>
          <w:rFonts w:ascii="Arial" w:hAnsi="Arial" w:cs="Arial"/>
          <w:sz w:val="24"/>
          <w:szCs w:val="24"/>
        </w:rPr>
        <w:tab/>
      </w:r>
      <w:r w:rsidRPr="00D06385">
        <w:rPr>
          <w:rFonts w:ascii="Arial" w:hAnsi="Arial" w:cs="Arial"/>
          <w:sz w:val="24"/>
          <w:szCs w:val="24"/>
        </w:rPr>
        <w:tab/>
        <w:t>-</w:t>
      </w:r>
      <w:r w:rsidRPr="00D06385">
        <w:rPr>
          <w:rFonts w:ascii="Arial" w:hAnsi="Arial" w:cs="Arial"/>
          <w:sz w:val="24"/>
          <w:szCs w:val="24"/>
        </w:rPr>
        <w:tab/>
        <w:t>Staff Side Representative</w:t>
      </w:r>
    </w:p>
    <w:p w:rsidR="0091698D" w:rsidRPr="00D06385" w:rsidRDefault="0091698D" w:rsidP="0091698D">
      <w:pPr>
        <w:pStyle w:val="NoSpacing"/>
        <w:rPr>
          <w:rFonts w:ascii="Arial" w:hAnsi="Arial" w:cs="Arial"/>
          <w:sz w:val="24"/>
          <w:szCs w:val="24"/>
        </w:rPr>
      </w:pPr>
      <w:r w:rsidRPr="00D06385">
        <w:rPr>
          <w:rFonts w:ascii="Arial" w:hAnsi="Arial" w:cs="Arial"/>
          <w:sz w:val="24"/>
          <w:szCs w:val="24"/>
        </w:rPr>
        <w:t>Steven Daire</w:t>
      </w:r>
      <w:r w:rsidRPr="00D06385">
        <w:rPr>
          <w:rFonts w:ascii="Arial" w:hAnsi="Arial" w:cs="Arial"/>
          <w:sz w:val="24"/>
          <w:szCs w:val="24"/>
        </w:rPr>
        <w:tab/>
      </w:r>
      <w:r w:rsidRPr="00D06385">
        <w:rPr>
          <w:rFonts w:ascii="Arial" w:hAnsi="Arial" w:cs="Arial"/>
          <w:sz w:val="24"/>
          <w:szCs w:val="24"/>
        </w:rPr>
        <w:tab/>
      </w:r>
      <w:r w:rsidRPr="00D06385">
        <w:rPr>
          <w:rFonts w:ascii="Arial" w:hAnsi="Arial" w:cs="Arial"/>
          <w:sz w:val="24"/>
          <w:szCs w:val="24"/>
        </w:rPr>
        <w:tab/>
      </w:r>
      <w:r w:rsidRPr="00D06385">
        <w:rPr>
          <w:rFonts w:ascii="Arial" w:hAnsi="Arial" w:cs="Arial"/>
          <w:sz w:val="24"/>
          <w:szCs w:val="24"/>
        </w:rPr>
        <w:tab/>
        <w:t xml:space="preserve">- </w:t>
      </w:r>
      <w:r w:rsidRPr="00D06385">
        <w:rPr>
          <w:rFonts w:ascii="Arial" w:hAnsi="Arial" w:cs="Arial"/>
          <w:sz w:val="24"/>
          <w:szCs w:val="24"/>
        </w:rPr>
        <w:tab/>
        <w:t>Staff Side Representative</w:t>
      </w:r>
    </w:p>
    <w:p w:rsidR="00D06385" w:rsidRDefault="00D06385" w:rsidP="00D06385">
      <w:pPr>
        <w:pStyle w:val="NoSpacing"/>
        <w:rPr>
          <w:rFonts w:ascii="Arial" w:hAnsi="Arial" w:cs="Arial"/>
          <w:sz w:val="24"/>
          <w:szCs w:val="24"/>
        </w:rPr>
      </w:pPr>
      <w:r w:rsidRPr="00D06385">
        <w:rPr>
          <w:rFonts w:ascii="Arial" w:hAnsi="Arial" w:cs="Arial"/>
          <w:sz w:val="24"/>
          <w:szCs w:val="24"/>
        </w:rPr>
        <w:t>Cath Denholm</w:t>
      </w:r>
      <w:r w:rsidRPr="00D06385">
        <w:rPr>
          <w:rFonts w:ascii="Arial" w:hAnsi="Arial" w:cs="Arial"/>
          <w:sz w:val="24"/>
          <w:szCs w:val="24"/>
        </w:rPr>
        <w:tab/>
      </w:r>
      <w:r w:rsidRPr="00D06385">
        <w:rPr>
          <w:rFonts w:ascii="Arial" w:hAnsi="Arial" w:cs="Arial"/>
          <w:sz w:val="24"/>
          <w:szCs w:val="24"/>
        </w:rPr>
        <w:tab/>
      </w:r>
      <w:r w:rsidRPr="00D06385">
        <w:rPr>
          <w:rFonts w:ascii="Arial" w:hAnsi="Arial" w:cs="Arial"/>
          <w:sz w:val="24"/>
          <w:szCs w:val="24"/>
        </w:rPr>
        <w:tab/>
        <w:t xml:space="preserve">- </w:t>
      </w:r>
      <w:r w:rsidRPr="00D06385">
        <w:rPr>
          <w:rFonts w:ascii="Arial" w:hAnsi="Arial" w:cs="Arial"/>
          <w:sz w:val="24"/>
          <w:szCs w:val="24"/>
        </w:rPr>
        <w:tab/>
        <w:t>Director of Strategy (via teleconference)</w:t>
      </w:r>
      <w:r w:rsidRPr="00D06385">
        <w:rPr>
          <w:rFonts w:ascii="Arial" w:hAnsi="Arial" w:cs="Arial"/>
          <w:sz w:val="24"/>
          <w:szCs w:val="24"/>
        </w:rPr>
        <w:tab/>
      </w:r>
    </w:p>
    <w:p w:rsidR="008A53D1" w:rsidRDefault="008A53D1" w:rsidP="00D06385">
      <w:pPr>
        <w:pStyle w:val="NoSpacing"/>
        <w:rPr>
          <w:rFonts w:ascii="Arial" w:hAnsi="Arial" w:cs="Arial"/>
          <w:sz w:val="24"/>
          <w:szCs w:val="24"/>
        </w:rPr>
      </w:pPr>
      <w:r>
        <w:rPr>
          <w:rFonts w:ascii="Arial" w:hAnsi="Arial" w:cs="Arial"/>
          <w:sz w:val="24"/>
          <w:szCs w:val="24"/>
        </w:rPr>
        <w:t>Wilma Reid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6B2622">
        <w:rPr>
          <w:rFonts w:ascii="Arial" w:hAnsi="Arial" w:cs="Arial"/>
          <w:sz w:val="24"/>
          <w:szCs w:val="24"/>
        </w:rPr>
        <w:t>representing Director of Delivery</w:t>
      </w:r>
    </w:p>
    <w:p w:rsidR="005F1037" w:rsidRDefault="00231BAD" w:rsidP="00D06385">
      <w:pPr>
        <w:pStyle w:val="NoSpacing"/>
        <w:rPr>
          <w:rFonts w:ascii="Arial" w:hAnsi="Arial" w:cs="Arial"/>
          <w:sz w:val="24"/>
          <w:szCs w:val="24"/>
        </w:rPr>
      </w:pPr>
      <w:r>
        <w:rPr>
          <w:rFonts w:ascii="Arial" w:hAnsi="Arial" w:cs="Arial"/>
          <w:sz w:val="24"/>
          <w:szCs w:val="24"/>
        </w:rPr>
        <w:t>A</w:t>
      </w:r>
      <w:r w:rsidR="005F1037">
        <w:rPr>
          <w:rFonts w:ascii="Arial" w:hAnsi="Arial" w:cs="Arial"/>
          <w:sz w:val="24"/>
          <w:szCs w:val="24"/>
        </w:rPr>
        <w:t>ndrew Fraser</w:t>
      </w:r>
      <w:r w:rsidR="005F1037">
        <w:rPr>
          <w:rFonts w:ascii="Arial" w:hAnsi="Arial" w:cs="Arial"/>
          <w:sz w:val="24"/>
          <w:szCs w:val="24"/>
        </w:rPr>
        <w:tab/>
      </w:r>
      <w:r w:rsidR="005F1037">
        <w:rPr>
          <w:rFonts w:ascii="Arial" w:hAnsi="Arial" w:cs="Arial"/>
          <w:sz w:val="24"/>
          <w:szCs w:val="24"/>
        </w:rPr>
        <w:tab/>
      </w:r>
      <w:r w:rsidR="005F1037">
        <w:rPr>
          <w:rFonts w:ascii="Arial" w:hAnsi="Arial" w:cs="Arial"/>
          <w:sz w:val="24"/>
          <w:szCs w:val="24"/>
        </w:rPr>
        <w:tab/>
        <w:t>-</w:t>
      </w:r>
      <w:r w:rsidR="005F1037">
        <w:rPr>
          <w:rFonts w:ascii="Arial" w:hAnsi="Arial" w:cs="Arial"/>
          <w:sz w:val="24"/>
          <w:szCs w:val="24"/>
        </w:rPr>
        <w:tab/>
        <w:t>Director of Public Health Science</w:t>
      </w:r>
    </w:p>
    <w:p w:rsidR="005F1037" w:rsidRPr="00D06385" w:rsidRDefault="005F1037" w:rsidP="00D06385">
      <w:pPr>
        <w:pStyle w:val="NoSpacing"/>
        <w:rPr>
          <w:rFonts w:ascii="Arial" w:hAnsi="Arial" w:cs="Arial"/>
          <w:sz w:val="24"/>
          <w:szCs w:val="24"/>
        </w:rPr>
      </w:pPr>
      <w:r>
        <w:rPr>
          <w:rFonts w:ascii="Arial" w:hAnsi="Arial" w:cs="Arial"/>
          <w:sz w:val="24"/>
          <w:szCs w:val="24"/>
        </w:rPr>
        <w:t>Andrew Patience</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Executive Finance &amp; Procurement Manager</w:t>
      </w:r>
    </w:p>
    <w:p w:rsidR="00D06385" w:rsidRDefault="00D06385" w:rsidP="00D06385">
      <w:pPr>
        <w:pStyle w:val="NoSpacing"/>
        <w:rPr>
          <w:rFonts w:ascii="Arial" w:hAnsi="Arial" w:cs="Arial"/>
          <w:sz w:val="24"/>
          <w:szCs w:val="24"/>
        </w:rPr>
      </w:pPr>
      <w:r w:rsidRPr="00D06385">
        <w:rPr>
          <w:rFonts w:ascii="Arial" w:hAnsi="Arial" w:cs="Arial"/>
          <w:sz w:val="24"/>
          <w:szCs w:val="24"/>
        </w:rPr>
        <w:t>Wendy McDonald</w:t>
      </w:r>
      <w:r w:rsidRPr="00D06385">
        <w:rPr>
          <w:rFonts w:ascii="Arial" w:hAnsi="Arial" w:cs="Arial"/>
          <w:sz w:val="24"/>
          <w:szCs w:val="24"/>
        </w:rPr>
        <w:tab/>
      </w:r>
      <w:r w:rsidRPr="00D06385">
        <w:rPr>
          <w:rFonts w:ascii="Arial" w:hAnsi="Arial" w:cs="Arial"/>
          <w:sz w:val="24"/>
          <w:szCs w:val="24"/>
        </w:rPr>
        <w:tab/>
      </w:r>
      <w:r w:rsidRPr="00D06385">
        <w:rPr>
          <w:rFonts w:ascii="Arial" w:hAnsi="Arial" w:cs="Arial"/>
          <w:sz w:val="24"/>
          <w:szCs w:val="24"/>
        </w:rPr>
        <w:tab/>
        <w:t>-</w:t>
      </w:r>
      <w:r w:rsidRPr="00D06385">
        <w:rPr>
          <w:rFonts w:ascii="Arial" w:hAnsi="Arial" w:cs="Arial"/>
          <w:sz w:val="24"/>
          <w:szCs w:val="24"/>
        </w:rPr>
        <w:tab/>
        <w:t>Staff Side Representative</w:t>
      </w:r>
    </w:p>
    <w:p w:rsidR="003F5493" w:rsidRPr="00D06385" w:rsidRDefault="003F5493" w:rsidP="00D06385">
      <w:pPr>
        <w:pStyle w:val="NoSpacing"/>
        <w:rPr>
          <w:rFonts w:ascii="Arial" w:hAnsi="Arial" w:cs="Arial"/>
          <w:sz w:val="24"/>
          <w:szCs w:val="24"/>
        </w:rPr>
      </w:pPr>
      <w:r>
        <w:rPr>
          <w:rFonts w:ascii="Arial" w:hAnsi="Arial" w:cs="Arial"/>
          <w:sz w:val="24"/>
          <w:szCs w:val="24"/>
        </w:rPr>
        <w:t>Amanda Stewart</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Staff Side Representative</w:t>
      </w:r>
    </w:p>
    <w:p w:rsidR="003C1E7A" w:rsidRDefault="003C1E7A" w:rsidP="00D06385">
      <w:pPr>
        <w:pStyle w:val="NoSpacing"/>
        <w:rPr>
          <w:rFonts w:ascii="Arial" w:hAnsi="Arial" w:cs="Arial"/>
          <w:sz w:val="24"/>
          <w:szCs w:val="24"/>
        </w:rPr>
      </w:pPr>
    </w:p>
    <w:p w:rsidR="003C1E7A" w:rsidRPr="002C6EA7" w:rsidRDefault="003C1E7A" w:rsidP="00D06385">
      <w:pPr>
        <w:pStyle w:val="NoSpacing"/>
        <w:rPr>
          <w:rFonts w:ascii="Arial" w:hAnsi="Arial" w:cs="Arial"/>
          <w:b/>
          <w:sz w:val="24"/>
          <w:szCs w:val="24"/>
        </w:rPr>
      </w:pPr>
      <w:r w:rsidRPr="002C6EA7">
        <w:rPr>
          <w:rFonts w:ascii="Arial" w:hAnsi="Arial" w:cs="Arial"/>
          <w:b/>
          <w:sz w:val="24"/>
          <w:szCs w:val="24"/>
        </w:rPr>
        <w:t>In Attendance:</w:t>
      </w:r>
    </w:p>
    <w:p w:rsidR="003C1E7A" w:rsidRDefault="001600A2" w:rsidP="00D06385">
      <w:pPr>
        <w:pStyle w:val="NoSpacing"/>
        <w:rPr>
          <w:rFonts w:ascii="Arial" w:hAnsi="Arial" w:cs="Arial"/>
          <w:sz w:val="24"/>
          <w:szCs w:val="24"/>
        </w:rPr>
      </w:pPr>
      <w:r>
        <w:rPr>
          <w:rFonts w:ascii="Arial" w:hAnsi="Arial" w:cs="Arial"/>
          <w:sz w:val="24"/>
          <w:szCs w:val="24"/>
        </w:rPr>
        <w:t>T</w:t>
      </w:r>
      <w:r w:rsidR="00D06385" w:rsidRPr="00D06385">
        <w:rPr>
          <w:rFonts w:ascii="Arial" w:hAnsi="Arial" w:cs="Arial"/>
          <w:sz w:val="24"/>
          <w:szCs w:val="24"/>
        </w:rPr>
        <w:t>eresa McDowall</w:t>
      </w:r>
      <w:r w:rsidR="00D06385" w:rsidRPr="00D06385">
        <w:rPr>
          <w:rFonts w:ascii="Arial" w:hAnsi="Arial" w:cs="Arial"/>
          <w:sz w:val="24"/>
          <w:szCs w:val="24"/>
        </w:rPr>
        <w:tab/>
      </w:r>
      <w:r w:rsidR="00D06385" w:rsidRPr="00D06385">
        <w:rPr>
          <w:rFonts w:ascii="Arial" w:hAnsi="Arial" w:cs="Arial"/>
          <w:sz w:val="24"/>
          <w:szCs w:val="24"/>
        </w:rPr>
        <w:tab/>
      </w:r>
      <w:r w:rsidR="00D06385" w:rsidRPr="00D06385">
        <w:rPr>
          <w:rFonts w:ascii="Arial" w:hAnsi="Arial" w:cs="Arial"/>
          <w:sz w:val="24"/>
          <w:szCs w:val="24"/>
        </w:rPr>
        <w:tab/>
      </w:r>
    </w:p>
    <w:p w:rsidR="003C1E7A" w:rsidRDefault="003C1E7A" w:rsidP="00D06385">
      <w:pPr>
        <w:pStyle w:val="NoSpacing"/>
        <w:rPr>
          <w:rFonts w:ascii="Arial" w:hAnsi="Arial" w:cs="Arial"/>
          <w:sz w:val="24"/>
          <w:szCs w:val="24"/>
        </w:rPr>
      </w:pPr>
      <w:r>
        <w:rPr>
          <w:rFonts w:ascii="Arial" w:hAnsi="Arial" w:cs="Arial"/>
          <w:sz w:val="24"/>
          <w:szCs w:val="24"/>
        </w:rPr>
        <w:t>Josephine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B7488" w:rsidRDefault="003C1E7A" w:rsidP="00D06385">
      <w:pPr>
        <w:pStyle w:val="NoSpacing"/>
        <w:rPr>
          <w:rFonts w:ascii="Arial" w:hAnsi="Arial" w:cs="Arial"/>
          <w:sz w:val="24"/>
          <w:szCs w:val="24"/>
        </w:rPr>
      </w:pPr>
      <w:r>
        <w:rPr>
          <w:rFonts w:ascii="Arial" w:hAnsi="Arial" w:cs="Arial"/>
          <w:sz w:val="24"/>
          <w:szCs w:val="24"/>
        </w:rPr>
        <w:t>Peter Watson</w:t>
      </w:r>
    </w:p>
    <w:p w:rsidR="002C6EA7" w:rsidRDefault="009B7488" w:rsidP="00D06385">
      <w:pPr>
        <w:pStyle w:val="NoSpacing"/>
        <w:rPr>
          <w:rFonts w:ascii="Arial" w:hAnsi="Arial" w:cs="Arial"/>
          <w:sz w:val="24"/>
          <w:szCs w:val="24"/>
        </w:rPr>
      </w:pPr>
      <w:proofErr w:type="gramStart"/>
      <w:r>
        <w:rPr>
          <w:rFonts w:ascii="Arial" w:hAnsi="Arial" w:cs="Arial"/>
          <w:sz w:val="24"/>
          <w:szCs w:val="24"/>
        </w:rPr>
        <w:t xml:space="preserve">Kate  </w:t>
      </w:r>
      <w:r w:rsidR="005A134B">
        <w:rPr>
          <w:rFonts w:ascii="Arial" w:hAnsi="Arial" w:cs="Arial"/>
          <w:sz w:val="24"/>
          <w:szCs w:val="24"/>
        </w:rPr>
        <w:t>Barlow</w:t>
      </w:r>
      <w:proofErr w:type="gramEnd"/>
      <w:r w:rsidR="00281AB8">
        <w:rPr>
          <w:rFonts w:ascii="Arial" w:hAnsi="Arial" w:cs="Arial"/>
          <w:sz w:val="24"/>
          <w:szCs w:val="24"/>
        </w:rPr>
        <w:t xml:space="preserve"> (item 11</w:t>
      </w:r>
      <w:r>
        <w:rPr>
          <w:rFonts w:ascii="Arial" w:hAnsi="Arial" w:cs="Arial"/>
          <w:sz w:val="24"/>
          <w:szCs w:val="24"/>
        </w:rPr>
        <w:t>)</w:t>
      </w:r>
      <w:r w:rsidR="004964AB">
        <w:rPr>
          <w:rFonts w:ascii="Arial" w:hAnsi="Arial" w:cs="Arial"/>
          <w:sz w:val="24"/>
          <w:szCs w:val="24"/>
        </w:rPr>
        <w:tab/>
      </w:r>
      <w:r w:rsidR="004964AB">
        <w:rPr>
          <w:rFonts w:ascii="Arial" w:hAnsi="Arial" w:cs="Arial"/>
          <w:sz w:val="24"/>
          <w:szCs w:val="24"/>
        </w:rPr>
        <w:tab/>
      </w:r>
    </w:p>
    <w:p w:rsidR="00231BAD" w:rsidRDefault="00281AB8" w:rsidP="00D06385">
      <w:pPr>
        <w:pStyle w:val="NoSpacing"/>
        <w:rPr>
          <w:rFonts w:ascii="Arial" w:hAnsi="Arial" w:cs="Arial"/>
          <w:sz w:val="24"/>
          <w:szCs w:val="24"/>
        </w:rPr>
      </w:pPr>
      <w:r>
        <w:rPr>
          <w:rFonts w:ascii="Arial" w:hAnsi="Arial" w:cs="Arial"/>
          <w:sz w:val="24"/>
          <w:szCs w:val="24"/>
        </w:rPr>
        <w:t>Duncan Robertson (item 11)</w:t>
      </w:r>
      <w:r>
        <w:rPr>
          <w:rFonts w:ascii="Arial" w:hAnsi="Arial" w:cs="Arial"/>
          <w:sz w:val="24"/>
          <w:szCs w:val="24"/>
        </w:rPr>
        <w:tab/>
      </w:r>
    </w:p>
    <w:p w:rsidR="003F5493" w:rsidRDefault="003C1E7A" w:rsidP="00D06385">
      <w:pPr>
        <w:pStyle w:val="NoSpacing"/>
        <w:rPr>
          <w:rFonts w:ascii="Arial" w:hAnsi="Arial" w:cs="Arial"/>
          <w:sz w:val="24"/>
          <w:szCs w:val="24"/>
        </w:rPr>
      </w:pPr>
      <w:r>
        <w:rPr>
          <w:rFonts w:ascii="Arial" w:hAnsi="Arial" w:cs="Arial"/>
          <w:sz w:val="24"/>
          <w:szCs w:val="24"/>
        </w:rPr>
        <w:t>Marie Kerrigan</w:t>
      </w:r>
      <w:r w:rsidR="006B2622">
        <w:rPr>
          <w:rFonts w:ascii="Arial" w:hAnsi="Arial" w:cs="Arial"/>
          <w:sz w:val="24"/>
          <w:szCs w:val="24"/>
        </w:rPr>
        <w:t xml:space="preserve"> (Minute)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F5493" w:rsidRDefault="003F5493" w:rsidP="003F549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3F5493" w:rsidTr="00024F9A">
        <w:tc>
          <w:tcPr>
            <w:tcW w:w="675" w:type="dxa"/>
          </w:tcPr>
          <w:p w:rsidR="003F5493" w:rsidRDefault="003F5493" w:rsidP="003F5493">
            <w:pPr>
              <w:pStyle w:val="NoSpacing"/>
              <w:rPr>
                <w:rFonts w:ascii="Arial" w:hAnsi="Arial" w:cs="Arial"/>
                <w:sz w:val="24"/>
                <w:szCs w:val="24"/>
              </w:rPr>
            </w:pPr>
          </w:p>
        </w:tc>
        <w:tc>
          <w:tcPr>
            <w:tcW w:w="5486" w:type="dxa"/>
          </w:tcPr>
          <w:p w:rsidR="003F5493" w:rsidRPr="003F5493" w:rsidRDefault="003F5493" w:rsidP="003F5493">
            <w:pPr>
              <w:pStyle w:val="NoSpacing"/>
              <w:rPr>
                <w:rFonts w:ascii="Arial" w:hAnsi="Arial" w:cs="Arial"/>
                <w:b/>
                <w:sz w:val="24"/>
                <w:szCs w:val="24"/>
              </w:rPr>
            </w:pPr>
          </w:p>
        </w:tc>
        <w:tc>
          <w:tcPr>
            <w:tcW w:w="3081" w:type="dxa"/>
          </w:tcPr>
          <w:p w:rsidR="003F5493" w:rsidRPr="003F5493" w:rsidRDefault="003F5493" w:rsidP="003F5493">
            <w:pPr>
              <w:pStyle w:val="NoSpacing"/>
              <w:jc w:val="center"/>
              <w:rPr>
                <w:rFonts w:ascii="Arial" w:hAnsi="Arial" w:cs="Arial"/>
                <w:b/>
                <w:sz w:val="24"/>
                <w:szCs w:val="24"/>
              </w:rPr>
            </w:pPr>
            <w:r>
              <w:rPr>
                <w:rFonts w:ascii="Arial" w:hAnsi="Arial" w:cs="Arial"/>
                <w:b/>
                <w:sz w:val="24"/>
                <w:szCs w:val="24"/>
              </w:rPr>
              <w:t>ACTION</w:t>
            </w:r>
          </w:p>
        </w:tc>
      </w:tr>
      <w:tr w:rsidR="003F5493" w:rsidTr="00024F9A">
        <w:tc>
          <w:tcPr>
            <w:tcW w:w="675" w:type="dxa"/>
          </w:tcPr>
          <w:p w:rsidR="003F5493" w:rsidRDefault="003F5493" w:rsidP="003F5493">
            <w:pPr>
              <w:pStyle w:val="NoSpacing"/>
              <w:rPr>
                <w:rFonts w:ascii="Arial" w:hAnsi="Arial" w:cs="Arial"/>
                <w:sz w:val="24"/>
                <w:szCs w:val="24"/>
              </w:rPr>
            </w:pPr>
          </w:p>
        </w:tc>
        <w:tc>
          <w:tcPr>
            <w:tcW w:w="5486" w:type="dxa"/>
          </w:tcPr>
          <w:p w:rsidR="003F5493" w:rsidRPr="003F5493" w:rsidRDefault="003F5493" w:rsidP="003F5493">
            <w:pPr>
              <w:pStyle w:val="NoSpacing"/>
              <w:rPr>
                <w:rFonts w:ascii="Arial" w:hAnsi="Arial" w:cs="Arial"/>
                <w:b/>
                <w:sz w:val="24"/>
                <w:szCs w:val="24"/>
              </w:rPr>
            </w:pPr>
          </w:p>
        </w:tc>
        <w:tc>
          <w:tcPr>
            <w:tcW w:w="3081" w:type="dxa"/>
          </w:tcPr>
          <w:p w:rsidR="003F5493" w:rsidRDefault="003F5493" w:rsidP="003F5493">
            <w:pPr>
              <w:pStyle w:val="NoSpacing"/>
              <w:jc w:val="center"/>
              <w:rPr>
                <w:rFonts w:ascii="Arial" w:hAnsi="Arial" w:cs="Arial"/>
                <w:b/>
                <w:sz w:val="24"/>
                <w:szCs w:val="24"/>
              </w:rPr>
            </w:pPr>
          </w:p>
        </w:tc>
      </w:tr>
      <w:tr w:rsidR="003F5493" w:rsidTr="00024F9A">
        <w:tc>
          <w:tcPr>
            <w:tcW w:w="675" w:type="dxa"/>
          </w:tcPr>
          <w:p w:rsidR="003F5493" w:rsidRDefault="003F5493" w:rsidP="003F5493">
            <w:pPr>
              <w:pStyle w:val="NoSpacing"/>
              <w:rPr>
                <w:rFonts w:ascii="Arial" w:hAnsi="Arial" w:cs="Arial"/>
                <w:sz w:val="24"/>
                <w:szCs w:val="24"/>
              </w:rPr>
            </w:pPr>
            <w:r>
              <w:rPr>
                <w:rFonts w:ascii="Arial" w:hAnsi="Arial" w:cs="Arial"/>
                <w:sz w:val="24"/>
                <w:szCs w:val="24"/>
              </w:rPr>
              <w:t>1</w:t>
            </w:r>
          </w:p>
        </w:tc>
        <w:tc>
          <w:tcPr>
            <w:tcW w:w="5486" w:type="dxa"/>
          </w:tcPr>
          <w:p w:rsidR="003F5493" w:rsidRPr="003F5493" w:rsidRDefault="003F5493" w:rsidP="003F5493">
            <w:pPr>
              <w:pStyle w:val="NoSpacing"/>
              <w:rPr>
                <w:rFonts w:ascii="Arial" w:hAnsi="Arial" w:cs="Arial"/>
                <w:b/>
                <w:sz w:val="24"/>
                <w:szCs w:val="24"/>
              </w:rPr>
            </w:pPr>
            <w:r w:rsidRPr="003F5493">
              <w:rPr>
                <w:rFonts w:ascii="Arial" w:hAnsi="Arial" w:cs="Arial"/>
                <w:b/>
                <w:sz w:val="24"/>
                <w:szCs w:val="24"/>
              </w:rPr>
              <w:t>Apologies</w:t>
            </w:r>
          </w:p>
        </w:tc>
        <w:tc>
          <w:tcPr>
            <w:tcW w:w="3081" w:type="dxa"/>
          </w:tcPr>
          <w:p w:rsidR="003F5493" w:rsidRDefault="003F5493" w:rsidP="003F5493">
            <w:pPr>
              <w:pStyle w:val="NoSpacing"/>
              <w:rPr>
                <w:rFonts w:ascii="Arial" w:hAnsi="Arial" w:cs="Arial"/>
                <w:sz w:val="24"/>
                <w:szCs w:val="24"/>
              </w:rPr>
            </w:pPr>
          </w:p>
        </w:tc>
      </w:tr>
      <w:tr w:rsidR="003F5493" w:rsidTr="00024F9A">
        <w:tc>
          <w:tcPr>
            <w:tcW w:w="675" w:type="dxa"/>
          </w:tcPr>
          <w:p w:rsidR="003F5493" w:rsidRDefault="003F5493" w:rsidP="003F5493">
            <w:pPr>
              <w:pStyle w:val="NoSpacing"/>
              <w:rPr>
                <w:rFonts w:ascii="Arial" w:hAnsi="Arial" w:cs="Arial"/>
                <w:sz w:val="24"/>
                <w:szCs w:val="24"/>
              </w:rPr>
            </w:pPr>
          </w:p>
        </w:tc>
        <w:tc>
          <w:tcPr>
            <w:tcW w:w="5486" w:type="dxa"/>
          </w:tcPr>
          <w:p w:rsidR="003F5493" w:rsidRDefault="003F5493" w:rsidP="003F5493">
            <w:pPr>
              <w:pStyle w:val="NoSpacing"/>
              <w:rPr>
                <w:rFonts w:ascii="Arial" w:hAnsi="Arial" w:cs="Arial"/>
                <w:sz w:val="24"/>
                <w:szCs w:val="24"/>
              </w:rPr>
            </w:pPr>
          </w:p>
        </w:tc>
        <w:tc>
          <w:tcPr>
            <w:tcW w:w="3081" w:type="dxa"/>
          </w:tcPr>
          <w:p w:rsidR="003F5493" w:rsidRDefault="003F5493" w:rsidP="003F5493">
            <w:pPr>
              <w:pStyle w:val="NoSpacing"/>
              <w:rPr>
                <w:rFonts w:ascii="Arial" w:hAnsi="Arial" w:cs="Arial"/>
                <w:sz w:val="24"/>
                <w:szCs w:val="24"/>
              </w:rPr>
            </w:pPr>
          </w:p>
        </w:tc>
      </w:tr>
      <w:tr w:rsidR="003F5493" w:rsidTr="00024F9A">
        <w:tc>
          <w:tcPr>
            <w:tcW w:w="675" w:type="dxa"/>
          </w:tcPr>
          <w:p w:rsidR="003F5493" w:rsidRDefault="003F5493" w:rsidP="003F5493">
            <w:pPr>
              <w:pStyle w:val="NoSpacing"/>
              <w:rPr>
                <w:rFonts w:ascii="Arial" w:hAnsi="Arial" w:cs="Arial"/>
                <w:sz w:val="24"/>
                <w:szCs w:val="24"/>
              </w:rPr>
            </w:pPr>
          </w:p>
        </w:tc>
        <w:tc>
          <w:tcPr>
            <w:tcW w:w="5486" w:type="dxa"/>
          </w:tcPr>
          <w:p w:rsidR="003F5493" w:rsidRDefault="003F5493" w:rsidP="007C312A">
            <w:pPr>
              <w:pStyle w:val="NoSpacing"/>
              <w:rPr>
                <w:rFonts w:ascii="Arial" w:hAnsi="Arial" w:cs="Arial"/>
                <w:sz w:val="24"/>
                <w:szCs w:val="24"/>
              </w:rPr>
            </w:pPr>
            <w:r w:rsidRPr="003F5493">
              <w:rPr>
                <w:rFonts w:ascii="Arial" w:hAnsi="Arial" w:cs="Arial"/>
                <w:sz w:val="24"/>
                <w:szCs w:val="24"/>
              </w:rPr>
              <w:t xml:space="preserve">Apologies were received from </w:t>
            </w:r>
            <w:r w:rsidR="008A53D1">
              <w:rPr>
                <w:rFonts w:ascii="Arial" w:hAnsi="Arial" w:cs="Arial"/>
                <w:sz w:val="24"/>
                <w:szCs w:val="24"/>
              </w:rPr>
              <w:t>Steve Bell and George Dodds</w:t>
            </w:r>
          </w:p>
        </w:tc>
        <w:tc>
          <w:tcPr>
            <w:tcW w:w="3081" w:type="dxa"/>
          </w:tcPr>
          <w:p w:rsidR="003F5493" w:rsidRDefault="003F5493" w:rsidP="003F5493">
            <w:pPr>
              <w:pStyle w:val="NoSpacing"/>
              <w:rPr>
                <w:rFonts w:ascii="Arial" w:hAnsi="Arial" w:cs="Arial"/>
                <w:sz w:val="24"/>
                <w:szCs w:val="24"/>
              </w:rPr>
            </w:pPr>
          </w:p>
        </w:tc>
      </w:tr>
      <w:tr w:rsidR="003F5493" w:rsidTr="00024F9A">
        <w:tc>
          <w:tcPr>
            <w:tcW w:w="675" w:type="dxa"/>
          </w:tcPr>
          <w:p w:rsidR="003F5493" w:rsidRDefault="003F5493" w:rsidP="003F5493">
            <w:pPr>
              <w:pStyle w:val="NoSpacing"/>
              <w:rPr>
                <w:rFonts w:ascii="Arial" w:hAnsi="Arial" w:cs="Arial"/>
                <w:sz w:val="24"/>
                <w:szCs w:val="24"/>
              </w:rPr>
            </w:pPr>
          </w:p>
        </w:tc>
        <w:tc>
          <w:tcPr>
            <w:tcW w:w="5486" w:type="dxa"/>
          </w:tcPr>
          <w:p w:rsidR="003F5493" w:rsidRDefault="003F5493" w:rsidP="003F5493">
            <w:pPr>
              <w:pStyle w:val="NoSpacing"/>
              <w:rPr>
                <w:rFonts w:ascii="Arial" w:hAnsi="Arial" w:cs="Arial"/>
                <w:sz w:val="24"/>
                <w:szCs w:val="24"/>
              </w:rPr>
            </w:pPr>
          </w:p>
        </w:tc>
        <w:tc>
          <w:tcPr>
            <w:tcW w:w="3081" w:type="dxa"/>
          </w:tcPr>
          <w:p w:rsidR="003F5493" w:rsidRDefault="003F5493" w:rsidP="003F5493">
            <w:pPr>
              <w:pStyle w:val="NoSpacing"/>
              <w:rPr>
                <w:rFonts w:ascii="Arial" w:hAnsi="Arial" w:cs="Arial"/>
                <w:sz w:val="24"/>
                <w:szCs w:val="24"/>
              </w:rPr>
            </w:pPr>
          </w:p>
        </w:tc>
      </w:tr>
      <w:tr w:rsidR="003F5493" w:rsidTr="00024F9A">
        <w:tc>
          <w:tcPr>
            <w:tcW w:w="675" w:type="dxa"/>
          </w:tcPr>
          <w:p w:rsidR="003F5493" w:rsidRDefault="003F5493" w:rsidP="003F5493">
            <w:pPr>
              <w:pStyle w:val="NoSpacing"/>
              <w:rPr>
                <w:rFonts w:ascii="Arial" w:hAnsi="Arial" w:cs="Arial"/>
                <w:sz w:val="24"/>
                <w:szCs w:val="24"/>
              </w:rPr>
            </w:pPr>
          </w:p>
        </w:tc>
        <w:tc>
          <w:tcPr>
            <w:tcW w:w="5486" w:type="dxa"/>
          </w:tcPr>
          <w:p w:rsidR="003F5493" w:rsidRDefault="003F5493" w:rsidP="003F5493">
            <w:pPr>
              <w:pStyle w:val="NoSpacing"/>
              <w:rPr>
                <w:rFonts w:ascii="Arial" w:hAnsi="Arial" w:cs="Arial"/>
                <w:sz w:val="24"/>
                <w:szCs w:val="24"/>
              </w:rPr>
            </w:pPr>
          </w:p>
        </w:tc>
        <w:tc>
          <w:tcPr>
            <w:tcW w:w="3081" w:type="dxa"/>
          </w:tcPr>
          <w:p w:rsidR="003F5493" w:rsidRDefault="003F5493" w:rsidP="003F5493">
            <w:pPr>
              <w:pStyle w:val="NoSpacing"/>
              <w:rPr>
                <w:rFonts w:ascii="Arial" w:hAnsi="Arial" w:cs="Arial"/>
                <w:sz w:val="24"/>
                <w:szCs w:val="24"/>
              </w:rPr>
            </w:pPr>
          </w:p>
        </w:tc>
      </w:tr>
      <w:tr w:rsidR="003F5493" w:rsidTr="00024F9A">
        <w:tc>
          <w:tcPr>
            <w:tcW w:w="675" w:type="dxa"/>
          </w:tcPr>
          <w:p w:rsidR="003F5493" w:rsidRDefault="00ED1799" w:rsidP="003F5493">
            <w:pPr>
              <w:pStyle w:val="NoSpacing"/>
              <w:rPr>
                <w:rFonts w:ascii="Arial" w:hAnsi="Arial" w:cs="Arial"/>
                <w:sz w:val="24"/>
                <w:szCs w:val="24"/>
              </w:rPr>
            </w:pPr>
            <w:r>
              <w:rPr>
                <w:rFonts w:ascii="Arial" w:hAnsi="Arial" w:cs="Arial"/>
                <w:sz w:val="24"/>
                <w:szCs w:val="24"/>
              </w:rPr>
              <w:t>2</w:t>
            </w:r>
          </w:p>
        </w:tc>
        <w:tc>
          <w:tcPr>
            <w:tcW w:w="5486" w:type="dxa"/>
          </w:tcPr>
          <w:p w:rsidR="003F5493" w:rsidRPr="00ED1799" w:rsidRDefault="00ED1799" w:rsidP="003F5493">
            <w:pPr>
              <w:pStyle w:val="NoSpacing"/>
              <w:rPr>
                <w:rFonts w:ascii="Arial" w:hAnsi="Arial" w:cs="Arial"/>
                <w:b/>
                <w:sz w:val="24"/>
                <w:szCs w:val="24"/>
              </w:rPr>
            </w:pPr>
            <w:r w:rsidRPr="00ED1799">
              <w:rPr>
                <w:rFonts w:ascii="Arial" w:hAnsi="Arial" w:cs="Arial"/>
                <w:b/>
                <w:sz w:val="24"/>
                <w:szCs w:val="24"/>
              </w:rPr>
              <w:t>Minute</w:t>
            </w:r>
          </w:p>
        </w:tc>
        <w:tc>
          <w:tcPr>
            <w:tcW w:w="3081" w:type="dxa"/>
          </w:tcPr>
          <w:p w:rsidR="003F5493" w:rsidRDefault="003F5493" w:rsidP="003F5493">
            <w:pPr>
              <w:pStyle w:val="NoSpacing"/>
              <w:rPr>
                <w:rFonts w:ascii="Arial" w:hAnsi="Arial" w:cs="Arial"/>
                <w:sz w:val="24"/>
                <w:szCs w:val="24"/>
              </w:rPr>
            </w:pPr>
          </w:p>
        </w:tc>
      </w:tr>
      <w:tr w:rsidR="003F5493" w:rsidTr="00024F9A">
        <w:tc>
          <w:tcPr>
            <w:tcW w:w="675" w:type="dxa"/>
          </w:tcPr>
          <w:p w:rsidR="003F5493" w:rsidRDefault="003F5493" w:rsidP="003F5493">
            <w:pPr>
              <w:pStyle w:val="NoSpacing"/>
              <w:rPr>
                <w:rFonts w:ascii="Arial" w:hAnsi="Arial" w:cs="Arial"/>
                <w:sz w:val="24"/>
                <w:szCs w:val="24"/>
              </w:rPr>
            </w:pPr>
          </w:p>
        </w:tc>
        <w:tc>
          <w:tcPr>
            <w:tcW w:w="5486" w:type="dxa"/>
          </w:tcPr>
          <w:p w:rsidR="003F5493" w:rsidRDefault="003F5493" w:rsidP="003F5493">
            <w:pPr>
              <w:pStyle w:val="NoSpacing"/>
              <w:rPr>
                <w:rFonts w:ascii="Arial" w:hAnsi="Arial" w:cs="Arial"/>
                <w:sz w:val="24"/>
                <w:szCs w:val="24"/>
              </w:rPr>
            </w:pPr>
          </w:p>
        </w:tc>
        <w:tc>
          <w:tcPr>
            <w:tcW w:w="3081" w:type="dxa"/>
          </w:tcPr>
          <w:p w:rsidR="003F5493" w:rsidRDefault="003F5493" w:rsidP="003F5493">
            <w:pPr>
              <w:pStyle w:val="NoSpacing"/>
              <w:rPr>
                <w:rFonts w:ascii="Arial" w:hAnsi="Arial" w:cs="Arial"/>
                <w:sz w:val="24"/>
                <w:szCs w:val="24"/>
              </w:rPr>
            </w:pPr>
          </w:p>
        </w:tc>
      </w:tr>
      <w:tr w:rsidR="00ED1799" w:rsidTr="00024F9A">
        <w:tc>
          <w:tcPr>
            <w:tcW w:w="675" w:type="dxa"/>
          </w:tcPr>
          <w:p w:rsidR="00ED1799" w:rsidRDefault="00ED1799" w:rsidP="003F5493">
            <w:pPr>
              <w:pStyle w:val="NoSpacing"/>
              <w:rPr>
                <w:rFonts w:ascii="Arial" w:hAnsi="Arial" w:cs="Arial"/>
                <w:sz w:val="24"/>
                <w:szCs w:val="24"/>
              </w:rPr>
            </w:pPr>
          </w:p>
        </w:tc>
        <w:tc>
          <w:tcPr>
            <w:tcW w:w="5486" w:type="dxa"/>
          </w:tcPr>
          <w:p w:rsidR="00ED1799" w:rsidRDefault="00ED1799" w:rsidP="003F5493">
            <w:pPr>
              <w:pStyle w:val="NoSpacing"/>
              <w:rPr>
                <w:rFonts w:ascii="Arial" w:hAnsi="Arial" w:cs="Arial"/>
                <w:sz w:val="24"/>
                <w:szCs w:val="24"/>
              </w:rPr>
            </w:pPr>
            <w:r>
              <w:rPr>
                <w:rFonts w:ascii="Arial" w:hAnsi="Arial" w:cs="Arial"/>
                <w:sz w:val="24"/>
                <w:szCs w:val="24"/>
              </w:rPr>
              <w:t>The minute of the meeting held on 23 Janu</w:t>
            </w:r>
            <w:r w:rsidR="00913048">
              <w:rPr>
                <w:rFonts w:ascii="Arial" w:hAnsi="Arial" w:cs="Arial"/>
                <w:sz w:val="24"/>
                <w:szCs w:val="24"/>
              </w:rPr>
              <w:t>ary 2015 was agreed as an accurate</w:t>
            </w:r>
            <w:r>
              <w:rPr>
                <w:rFonts w:ascii="Arial" w:hAnsi="Arial" w:cs="Arial"/>
                <w:sz w:val="24"/>
                <w:szCs w:val="24"/>
              </w:rPr>
              <w:t xml:space="preserve"> record subject to the following amendments:</w:t>
            </w:r>
          </w:p>
          <w:p w:rsidR="00ED1799" w:rsidRDefault="00ED1799" w:rsidP="003F5493">
            <w:pPr>
              <w:pStyle w:val="NoSpacing"/>
              <w:rPr>
                <w:rFonts w:ascii="Arial" w:hAnsi="Arial" w:cs="Arial"/>
                <w:sz w:val="24"/>
                <w:szCs w:val="24"/>
              </w:rPr>
            </w:pPr>
          </w:p>
          <w:p w:rsidR="00ED1799" w:rsidRDefault="00ED1799" w:rsidP="003F5493">
            <w:pPr>
              <w:pStyle w:val="NoSpacing"/>
              <w:rPr>
                <w:rFonts w:ascii="Arial" w:hAnsi="Arial" w:cs="Arial"/>
                <w:sz w:val="24"/>
                <w:szCs w:val="24"/>
              </w:rPr>
            </w:pPr>
            <w:r>
              <w:rPr>
                <w:rFonts w:ascii="Arial" w:hAnsi="Arial" w:cs="Arial"/>
                <w:sz w:val="24"/>
                <w:szCs w:val="24"/>
              </w:rPr>
              <w:t>Page 2, Thematic Discussion (line 3):</w:t>
            </w:r>
          </w:p>
          <w:p w:rsidR="00ED1799" w:rsidRDefault="00ED1799" w:rsidP="003F5493">
            <w:pPr>
              <w:pStyle w:val="NoSpacing"/>
              <w:rPr>
                <w:rFonts w:ascii="Arial" w:hAnsi="Arial" w:cs="Arial"/>
                <w:sz w:val="24"/>
                <w:szCs w:val="24"/>
              </w:rPr>
            </w:pPr>
          </w:p>
          <w:p w:rsidR="00ED1799" w:rsidRDefault="00ED1799" w:rsidP="003F5493">
            <w:pPr>
              <w:pStyle w:val="NoSpacing"/>
              <w:rPr>
                <w:rFonts w:ascii="Arial" w:hAnsi="Arial" w:cs="Arial"/>
                <w:sz w:val="24"/>
                <w:szCs w:val="24"/>
              </w:rPr>
            </w:pPr>
            <w:r>
              <w:rPr>
                <w:rFonts w:ascii="Arial" w:hAnsi="Arial" w:cs="Arial"/>
                <w:sz w:val="24"/>
                <w:szCs w:val="24"/>
              </w:rPr>
              <w:t>Replace “meetings” with “meeting” and “maintain” with “maintaining”.</w:t>
            </w:r>
          </w:p>
          <w:p w:rsidR="00ED1799" w:rsidRDefault="00ED1799" w:rsidP="003F5493">
            <w:pPr>
              <w:pStyle w:val="NoSpacing"/>
              <w:rPr>
                <w:rFonts w:ascii="Arial" w:hAnsi="Arial" w:cs="Arial"/>
                <w:sz w:val="24"/>
                <w:szCs w:val="24"/>
              </w:rPr>
            </w:pPr>
          </w:p>
          <w:p w:rsidR="00ED1799" w:rsidRDefault="00821C9D" w:rsidP="003F5493">
            <w:pPr>
              <w:pStyle w:val="NoSpacing"/>
              <w:rPr>
                <w:rFonts w:ascii="Arial" w:hAnsi="Arial" w:cs="Arial"/>
                <w:sz w:val="24"/>
                <w:szCs w:val="24"/>
              </w:rPr>
            </w:pPr>
            <w:r>
              <w:rPr>
                <w:rFonts w:ascii="Arial" w:hAnsi="Arial" w:cs="Arial"/>
                <w:sz w:val="24"/>
                <w:szCs w:val="24"/>
              </w:rPr>
              <w:t>Page 9:</w:t>
            </w:r>
          </w:p>
          <w:p w:rsidR="00821C9D" w:rsidRDefault="00821C9D" w:rsidP="003F5493">
            <w:pPr>
              <w:pStyle w:val="NoSpacing"/>
              <w:rPr>
                <w:rFonts w:ascii="Arial" w:hAnsi="Arial" w:cs="Arial"/>
                <w:sz w:val="24"/>
                <w:szCs w:val="24"/>
              </w:rPr>
            </w:pPr>
          </w:p>
          <w:p w:rsidR="00821C9D" w:rsidRDefault="00821C9D" w:rsidP="003F5493">
            <w:pPr>
              <w:pStyle w:val="NoSpacing"/>
              <w:rPr>
                <w:rFonts w:ascii="Arial" w:hAnsi="Arial" w:cs="Arial"/>
                <w:sz w:val="24"/>
                <w:szCs w:val="24"/>
              </w:rPr>
            </w:pPr>
            <w:r>
              <w:rPr>
                <w:rFonts w:ascii="Arial" w:hAnsi="Arial" w:cs="Arial"/>
                <w:sz w:val="24"/>
                <w:szCs w:val="24"/>
              </w:rPr>
              <w:t>Replace “emails” with “meetings”(6</w:t>
            </w:r>
            <w:r w:rsidRPr="00821C9D">
              <w:rPr>
                <w:rFonts w:ascii="Arial" w:hAnsi="Arial" w:cs="Arial"/>
                <w:sz w:val="24"/>
                <w:szCs w:val="24"/>
                <w:vertAlign w:val="superscript"/>
              </w:rPr>
              <w:t>th</w:t>
            </w:r>
            <w:r>
              <w:rPr>
                <w:rFonts w:ascii="Arial" w:hAnsi="Arial" w:cs="Arial"/>
                <w:sz w:val="24"/>
                <w:szCs w:val="24"/>
              </w:rPr>
              <w:t xml:space="preserve"> word on line 3) to read:</w:t>
            </w:r>
          </w:p>
          <w:p w:rsidR="00821C9D" w:rsidRDefault="00821C9D" w:rsidP="005B0FDA">
            <w:pPr>
              <w:pStyle w:val="NoSpacing"/>
              <w:rPr>
                <w:rFonts w:ascii="Arial" w:hAnsi="Arial" w:cs="Arial"/>
                <w:sz w:val="24"/>
                <w:szCs w:val="24"/>
              </w:rPr>
            </w:pPr>
            <w:r>
              <w:rPr>
                <w:rFonts w:ascii="Arial" w:hAnsi="Arial" w:cs="Arial"/>
                <w:sz w:val="24"/>
                <w:szCs w:val="24"/>
              </w:rPr>
              <w:t>“…such as checking emails during meetings was</w:t>
            </w:r>
            <w:r w:rsidR="007C312A">
              <w:rPr>
                <w:rFonts w:ascii="Arial" w:hAnsi="Arial" w:cs="Arial"/>
                <w:sz w:val="24"/>
                <w:szCs w:val="24"/>
              </w:rPr>
              <w:t xml:space="preserve"> mentioned.</w:t>
            </w:r>
            <w:r>
              <w:rPr>
                <w:rFonts w:ascii="Arial" w:hAnsi="Arial" w:cs="Arial"/>
                <w:sz w:val="24"/>
                <w:szCs w:val="24"/>
              </w:rPr>
              <w:t xml:space="preserve"> </w:t>
            </w:r>
          </w:p>
        </w:tc>
        <w:tc>
          <w:tcPr>
            <w:tcW w:w="3081" w:type="dxa"/>
          </w:tcPr>
          <w:p w:rsidR="00ED1799" w:rsidRDefault="00ED1799" w:rsidP="003F5493">
            <w:pPr>
              <w:pStyle w:val="NoSpacing"/>
              <w:rPr>
                <w:rFonts w:ascii="Arial" w:hAnsi="Arial" w:cs="Arial"/>
                <w:sz w:val="24"/>
                <w:szCs w:val="24"/>
              </w:rPr>
            </w:pPr>
          </w:p>
        </w:tc>
      </w:tr>
    </w:tbl>
    <w:p w:rsidR="007C312A" w:rsidRDefault="007C312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7C26DB" w:rsidTr="00024F9A">
        <w:tc>
          <w:tcPr>
            <w:tcW w:w="675" w:type="dxa"/>
          </w:tcPr>
          <w:p w:rsidR="007C26DB" w:rsidRDefault="007C26DB" w:rsidP="003F5493">
            <w:pPr>
              <w:pStyle w:val="NoSpacing"/>
              <w:rPr>
                <w:rFonts w:ascii="Arial" w:hAnsi="Arial" w:cs="Arial"/>
                <w:sz w:val="24"/>
                <w:szCs w:val="24"/>
              </w:rPr>
            </w:pPr>
          </w:p>
        </w:tc>
        <w:tc>
          <w:tcPr>
            <w:tcW w:w="5486" w:type="dxa"/>
          </w:tcPr>
          <w:p w:rsidR="007C26DB" w:rsidRDefault="007C26DB" w:rsidP="003F5493">
            <w:pPr>
              <w:pStyle w:val="NoSpacing"/>
              <w:rPr>
                <w:rFonts w:ascii="Arial" w:hAnsi="Arial" w:cs="Arial"/>
                <w:sz w:val="24"/>
                <w:szCs w:val="24"/>
              </w:rPr>
            </w:pPr>
          </w:p>
        </w:tc>
        <w:tc>
          <w:tcPr>
            <w:tcW w:w="3081" w:type="dxa"/>
          </w:tcPr>
          <w:p w:rsidR="007C26DB" w:rsidRPr="005E239D" w:rsidRDefault="005E239D" w:rsidP="005E239D">
            <w:pPr>
              <w:pStyle w:val="NoSpacing"/>
              <w:jc w:val="center"/>
              <w:rPr>
                <w:rFonts w:ascii="Arial" w:hAnsi="Arial" w:cs="Arial"/>
                <w:b/>
                <w:sz w:val="24"/>
                <w:szCs w:val="24"/>
              </w:rPr>
            </w:pPr>
            <w:r w:rsidRPr="005E239D">
              <w:rPr>
                <w:rFonts w:ascii="Arial" w:hAnsi="Arial" w:cs="Arial"/>
                <w:b/>
                <w:sz w:val="24"/>
                <w:szCs w:val="24"/>
              </w:rPr>
              <w:t>ACTION</w:t>
            </w:r>
          </w:p>
        </w:tc>
      </w:tr>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3F5493">
            <w:pPr>
              <w:pStyle w:val="NoSpacing"/>
              <w:rPr>
                <w:rFonts w:ascii="Arial" w:hAnsi="Arial" w:cs="Arial"/>
                <w:sz w:val="24"/>
                <w:szCs w:val="24"/>
              </w:rPr>
            </w:pPr>
          </w:p>
        </w:tc>
        <w:tc>
          <w:tcPr>
            <w:tcW w:w="3081" w:type="dxa"/>
          </w:tcPr>
          <w:p w:rsidR="005B0FDA" w:rsidRPr="005E239D" w:rsidRDefault="005B0FDA" w:rsidP="005E239D">
            <w:pPr>
              <w:pStyle w:val="NoSpacing"/>
              <w:jc w:val="center"/>
              <w:rPr>
                <w:rFonts w:ascii="Arial" w:hAnsi="Arial" w:cs="Arial"/>
                <w:b/>
                <w:sz w:val="24"/>
                <w:szCs w:val="24"/>
              </w:rPr>
            </w:pPr>
          </w:p>
        </w:tc>
      </w:tr>
      <w:tr w:rsidR="00821C9D" w:rsidTr="00024F9A">
        <w:tc>
          <w:tcPr>
            <w:tcW w:w="675" w:type="dxa"/>
          </w:tcPr>
          <w:p w:rsidR="00821C9D" w:rsidRDefault="00821C9D" w:rsidP="003F5493">
            <w:pPr>
              <w:pStyle w:val="NoSpacing"/>
              <w:rPr>
                <w:rFonts w:ascii="Arial" w:hAnsi="Arial" w:cs="Arial"/>
                <w:sz w:val="24"/>
                <w:szCs w:val="24"/>
              </w:rPr>
            </w:pPr>
            <w:r>
              <w:rPr>
                <w:rFonts w:ascii="Arial" w:hAnsi="Arial" w:cs="Arial"/>
                <w:sz w:val="24"/>
                <w:szCs w:val="24"/>
              </w:rPr>
              <w:t>3</w:t>
            </w:r>
          </w:p>
        </w:tc>
        <w:tc>
          <w:tcPr>
            <w:tcW w:w="5486" w:type="dxa"/>
          </w:tcPr>
          <w:p w:rsidR="00821C9D" w:rsidRPr="00821C9D" w:rsidRDefault="00821C9D" w:rsidP="007C312A">
            <w:pPr>
              <w:pStyle w:val="NoSpacing"/>
              <w:rPr>
                <w:rFonts w:ascii="Arial" w:hAnsi="Arial" w:cs="Arial"/>
                <w:sz w:val="24"/>
                <w:szCs w:val="24"/>
              </w:rPr>
            </w:pPr>
            <w:r w:rsidRPr="007C312A">
              <w:rPr>
                <w:rFonts w:ascii="Arial" w:hAnsi="Arial" w:cs="Arial"/>
                <w:b/>
                <w:sz w:val="24"/>
                <w:szCs w:val="24"/>
              </w:rPr>
              <w:t>Matters Arising</w:t>
            </w:r>
          </w:p>
        </w:tc>
        <w:tc>
          <w:tcPr>
            <w:tcW w:w="3081" w:type="dxa"/>
          </w:tcPr>
          <w:p w:rsidR="00821C9D" w:rsidRDefault="00821C9D" w:rsidP="003F5493">
            <w:pPr>
              <w:pStyle w:val="NoSpacing"/>
              <w:rPr>
                <w:rFonts w:ascii="Arial" w:hAnsi="Arial" w:cs="Arial"/>
                <w:sz w:val="24"/>
                <w:szCs w:val="24"/>
              </w:rPr>
            </w:pPr>
          </w:p>
        </w:tc>
      </w:tr>
      <w:tr w:rsidR="00821C9D" w:rsidTr="00024F9A">
        <w:tc>
          <w:tcPr>
            <w:tcW w:w="675" w:type="dxa"/>
          </w:tcPr>
          <w:p w:rsidR="00821C9D" w:rsidRDefault="00821C9D" w:rsidP="003F5493">
            <w:pPr>
              <w:pStyle w:val="NoSpacing"/>
              <w:rPr>
                <w:rFonts w:ascii="Arial" w:hAnsi="Arial" w:cs="Arial"/>
                <w:sz w:val="24"/>
                <w:szCs w:val="24"/>
              </w:rPr>
            </w:pPr>
          </w:p>
        </w:tc>
        <w:tc>
          <w:tcPr>
            <w:tcW w:w="5486" w:type="dxa"/>
          </w:tcPr>
          <w:p w:rsidR="00821C9D" w:rsidRDefault="00821C9D" w:rsidP="003F5493">
            <w:pPr>
              <w:pStyle w:val="NoSpacing"/>
              <w:rPr>
                <w:rFonts w:ascii="Arial" w:hAnsi="Arial" w:cs="Arial"/>
                <w:sz w:val="24"/>
                <w:szCs w:val="24"/>
              </w:rPr>
            </w:pPr>
          </w:p>
        </w:tc>
        <w:tc>
          <w:tcPr>
            <w:tcW w:w="3081" w:type="dxa"/>
          </w:tcPr>
          <w:p w:rsidR="00821C9D" w:rsidRDefault="00821C9D" w:rsidP="003F5493">
            <w:pPr>
              <w:pStyle w:val="NoSpacing"/>
              <w:rPr>
                <w:rFonts w:ascii="Arial" w:hAnsi="Arial" w:cs="Arial"/>
                <w:sz w:val="24"/>
                <w:szCs w:val="24"/>
              </w:rPr>
            </w:pPr>
          </w:p>
        </w:tc>
      </w:tr>
      <w:tr w:rsidR="00821C9D" w:rsidTr="00024F9A">
        <w:tc>
          <w:tcPr>
            <w:tcW w:w="675" w:type="dxa"/>
          </w:tcPr>
          <w:p w:rsidR="00821C9D" w:rsidRDefault="00821C9D" w:rsidP="003F5493">
            <w:pPr>
              <w:pStyle w:val="NoSpacing"/>
              <w:rPr>
                <w:rFonts w:ascii="Arial" w:hAnsi="Arial" w:cs="Arial"/>
                <w:sz w:val="24"/>
                <w:szCs w:val="24"/>
              </w:rPr>
            </w:pPr>
          </w:p>
        </w:tc>
        <w:tc>
          <w:tcPr>
            <w:tcW w:w="5486" w:type="dxa"/>
          </w:tcPr>
          <w:p w:rsidR="00821C9D" w:rsidRDefault="003507AC" w:rsidP="007C312A">
            <w:pPr>
              <w:pStyle w:val="NoSpacing"/>
              <w:rPr>
                <w:rFonts w:ascii="Arial" w:hAnsi="Arial" w:cs="Arial"/>
                <w:sz w:val="24"/>
                <w:szCs w:val="24"/>
              </w:rPr>
            </w:pPr>
            <w:r>
              <w:rPr>
                <w:rFonts w:ascii="Arial" w:hAnsi="Arial" w:cs="Arial"/>
                <w:sz w:val="24"/>
                <w:szCs w:val="24"/>
              </w:rPr>
              <w:t xml:space="preserve">There were no matters arising. </w:t>
            </w:r>
            <w:r w:rsidR="00AF4F7C">
              <w:rPr>
                <w:rFonts w:ascii="Arial" w:hAnsi="Arial" w:cs="Arial"/>
                <w:sz w:val="24"/>
                <w:szCs w:val="24"/>
              </w:rPr>
              <w:t xml:space="preserve">The Action </w:t>
            </w:r>
            <w:r w:rsidR="007C312A">
              <w:rPr>
                <w:rFonts w:ascii="Arial" w:hAnsi="Arial" w:cs="Arial"/>
                <w:sz w:val="24"/>
                <w:szCs w:val="24"/>
              </w:rPr>
              <w:t xml:space="preserve">Note </w:t>
            </w:r>
            <w:r w:rsidR="00AF4F7C">
              <w:rPr>
                <w:rFonts w:ascii="Arial" w:hAnsi="Arial" w:cs="Arial"/>
                <w:sz w:val="24"/>
                <w:szCs w:val="24"/>
              </w:rPr>
              <w:t>was updated.</w:t>
            </w:r>
          </w:p>
        </w:tc>
        <w:tc>
          <w:tcPr>
            <w:tcW w:w="3081" w:type="dxa"/>
          </w:tcPr>
          <w:p w:rsidR="00821C9D" w:rsidRDefault="00821C9D" w:rsidP="003F5493">
            <w:pPr>
              <w:pStyle w:val="NoSpacing"/>
              <w:rPr>
                <w:rFonts w:ascii="Arial" w:hAnsi="Arial" w:cs="Arial"/>
                <w:sz w:val="24"/>
                <w:szCs w:val="24"/>
              </w:rPr>
            </w:pPr>
          </w:p>
        </w:tc>
      </w:tr>
      <w:tr w:rsidR="00AF4F7C" w:rsidTr="00024F9A">
        <w:tc>
          <w:tcPr>
            <w:tcW w:w="675" w:type="dxa"/>
          </w:tcPr>
          <w:p w:rsidR="00AF4F7C" w:rsidRDefault="00AF4F7C" w:rsidP="003F5493">
            <w:pPr>
              <w:pStyle w:val="NoSpacing"/>
              <w:rPr>
                <w:rFonts w:ascii="Arial" w:hAnsi="Arial" w:cs="Arial"/>
                <w:sz w:val="24"/>
                <w:szCs w:val="24"/>
              </w:rPr>
            </w:pPr>
          </w:p>
        </w:tc>
        <w:tc>
          <w:tcPr>
            <w:tcW w:w="5486" w:type="dxa"/>
          </w:tcPr>
          <w:p w:rsidR="00AF4F7C" w:rsidRDefault="00AF4F7C" w:rsidP="003F5493">
            <w:pPr>
              <w:pStyle w:val="NoSpacing"/>
              <w:rPr>
                <w:rFonts w:ascii="Arial" w:hAnsi="Arial" w:cs="Arial"/>
                <w:sz w:val="24"/>
                <w:szCs w:val="24"/>
              </w:rPr>
            </w:pPr>
          </w:p>
        </w:tc>
        <w:tc>
          <w:tcPr>
            <w:tcW w:w="3081" w:type="dxa"/>
          </w:tcPr>
          <w:p w:rsidR="00AF4F7C" w:rsidRDefault="00AF4F7C" w:rsidP="003F5493">
            <w:pPr>
              <w:pStyle w:val="NoSpacing"/>
              <w:rPr>
                <w:rFonts w:ascii="Arial" w:hAnsi="Arial" w:cs="Arial"/>
                <w:sz w:val="24"/>
                <w:szCs w:val="24"/>
              </w:rPr>
            </w:pPr>
          </w:p>
        </w:tc>
      </w:tr>
      <w:tr w:rsidR="00AF4F7C" w:rsidTr="00024F9A">
        <w:tc>
          <w:tcPr>
            <w:tcW w:w="675" w:type="dxa"/>
          </w:tcPr>
          <w:p w:rsidR="00AF4F7C" w:rsidRDefault="00AF4F7C" w:rsidP="003F5493">
            <w:pPr>
              <w:pStyle w:val="NoSpacing"/>
              <w:rPr>
                <w:rFonts w:ascii="Arial" w:hAnsi="Arial" w:cs="Arial"/>
                <w:sz w:val="24"/>
                <w:szCs w:val="24"/>
              </w:rPr>
            </w:pPr>
          </w:p>
        </w:tc>
        <w:tc>
          <w:tcPr>
            <w:tcW w:w="5486" w:type="dxa"/>
          </w:tcPr>
          <w:p w:rsidR="00AF4F7C" w:rsidRDefault="00AF4F7C" w:rsidP="003F5493">
            <w:pPr>
              <w:pStyle w:val="NoSpacing"/>
              <w:rPr>
                <w:rFonts w:ascii="Arial" w:hAnsi="Arial" w:cs="Arial"/>
                <w:sz w:val="24"/>
                <w:szCs w:val="24"/>
              </w:rPr>
            </w:pPr>
          </w:p>
        </w:tc>
        <w:tc>
          <w:tcPr>
            <w:tcW w:w="3081" w:type="dxa"/>
          </w:tcPr>
          <w:p w:rsidR="00AF4F7C" w:rsidRDefault="00AF4F7C" w:rsidP="003F5493">
            <w:pPr>
              <w:pStyle w:val="NoSpacing"/>
              <w:rPr>
                <w:rFonts w:ascii="Arial" w:hAnsi="Arial" w:cs="Arial"/>
                <w:sz w:val="24"/>
                <w:szCs w:val="24"/>
              </w:rPr>
            </w:pPr>
          </w:p>
        </w:tc>
      </w:tr>
      <w:tr w:rsidR="00AF4F7C" w:rsidTr="00024F9A">
        <w:tc>
          <w:tcPr>
            <w:tcW w:w="675" w:type="dxa"/>
          </w:tcPr>
          <w:p w:rsidR="00AF4F7C" w:rsidRDefault="00AF4F7C" w:rsidP="003F5493">
            <w:pPr>
              <w:pStyle w:val="NoSpacing"/>
              <w:rPr>
                <w:rFonts w:ascii="Arial" w:hAnsi="Arial" w:cs="Arial"/>
                <w:sz w:val="24"/>
                <w:szCs w:val="24"/>
              </w:rPr>
            </w:pPr>
            <w:r>
              <w:rPr>
                <w:rFonts w:ascii="Arial" w:hAnsi="Arial" w:cs="Arial"/>
                <w:sz w:val="24"/>
                <w:szCs w:val="24"/>
              </w:rPr>
              <w:t>4</w:t>
            </w:r>
          </w:p>
        </w:tc>
        <w:tc>
          <w:tcPr>
            <w:tcW w:w="5486" w:type="dxa"/>
          </w:tcPr>
          <w:p w:rsidR="00AF4F7C" w:rsidRPr="00204083" w:rsidRDefault="00AF4F7C" w:rsidP="003F5493">
            <w:pPr>
              <w:pStyle w:val="NoSpacing"/>
              <w:rPr>
                <w:rFonts w:ascii="Arial" w:hAnsi="Arial" w:cs="Arial"/>
                <w:b/>
                <w:sz w:val="24"/>
                <w:szCs w:val="24"/>
              </w:rPr>
            </w:pPr>
            <w:r w:rsidRPr="00204083">
              <w:rPr>
                <w:rFonts w:ascii="Arial" w:hAnsi="Arial" w:cs="Arial"/>
                <w:b/>
                <w:sz w:val="24"/>
                <w:szCs w:val="24"/>
              </w:rPr>
              <w:t>Thematic Discussion: Well Informed (including SGAP update and Monitoring Template)</w:t>
            </w:r>
          </w:p>
          <w:p w:rsidR="00AF4F7C" w:rsidRPr="00AF4F7C" w:rsidRDefault="00AF4F7C" w:rsidP="003F5493">
            <w:pPr>
              <w:pStyle w:val="NoSpacing"/>
              <w:rPr>
                <w:rFonts w:ascii="Arial" w:hAnsi="Arial" w:cs="Arial"/>
                <w:b/>
                <w:sz w:val="24"/>
                <w:szCs w:val="24"/>
              </w:rPr>
            </w:pPr>
            <w:r w:rsidRPr="00AF4F7C">
              <w:rPr>
                <w:rFonts w:ascii="Arial" w:hAnsi="Arial" w:cs="Arial"/>
                <w:b/>
                <w:sz w:val="24"/>
                <w:szCs w:val="24"/>
              </w:rPr>
              <w:t>(PF Paper 5/15)</w:t>
            </w:r>
          </w:p>
        </w:tc>
        <w:tc>
          <w:tcPr>
            <w:tcW w:w="3081" w:type="dxa"/>
          </w:tcPr>
          <w:p w:rsidR="00AF4F7C" w:rsidRDefault="00AF4F7C" w:rsidP="003F5493">
            <w:pPr>
              <w:pStyle w:val="NoSpacing"/>
              <w:rPr>
                <w:rFonts w:ascii="Arial" w:hAnsi="Arial" w:cs="Arial"/>
                <w:sz w:val="24"/>
                <w:szCs w:val="24"/>
              </w:rPr>
            </w:pPr>
          </w:p>
        </w:tc>
      </w:tr>
      <w:tr w:rsidR="00AF4F7C" w:rsidTr="00024F9A">
        <w:tc>
          <w:tcPr>
            <w:tcW w:w="675" w:type="dxa"/>
          </w:tcPr>
          <w:p w:rsidR="00AF4F7C" w:rsidRDefault="00AF4F7C" w:rsidP="003F5493">
            <w:pPr>
              <w:pStyle w:val="NoSpacing"/>
              <w:rPr>
                <w:rFonts w:ascii="Arial" w:hAnsi="Arial" w:cs="Arial"/>
                <w:sz w:val="24"/>
                <w:szCs w:val="24"/>
              </w:rPr>
            </w:pPr>
          </w:p>
        </w:tc>
        <w:tc>
          <w:tcPr>
            <w:tcW w:w="5486" w:type="dxa"/>
          </w:tcPr>
          <w:p w:rsidR="00AF4F7C" w:rsidRDefault="00AF4F7C" w:rsidP="003F5493">
            <w:pPr>
              <w:pStyle w:val="NoSpacing"/>
              <w:rPr>
                <w:rFonts w:ascii="Arial" w:hAnsi="Arial" w:cs="Arial"/>
                <w:sz w:val="24"/>
                <w:szCs w:val="24"/>
              </w:rPr>
            </w:pPr>
          </w:p>
        </w:tc>
        <w:tc>
          <w:tcPr>
            <w:tcW w:w="3081" w:type="dxa"/>
          </w:tcPr>
          <w:p w:rsidR="00AF4F7C" w:rsidRDefault="00AF4F7C" w:rsidP="003F5493">
            <w:pPr>
              <w:pStyle w:val="NoSpacing"/>
              <w:rPr>
                <w:rFonts w:ascii="Arial" w:hAnsi="Arial" w:cs="Arial"/>
                <w:sz w:val="24"/>
                <w:szCs w:val="24"/>
              </w:rPr>
            </w:pPr>
          </w:p>
        </w:tc>
      </w:tr>
      <w:tr w:rsidR="00AF4F7C" w:rsidTr="00024F9A">
        <w:tc>
          <w:tcPr>
            <w:tcW w:w="675" w:type="dxa"/>
          </w:tcPr>
          <w:p w:rsidR="00AF4F7C" w:rsidRDefault="00AF4F7C" w:rsidP="003F5493">
            <w:pPr>
              <w:pStyle w:val="NoSpacing"/>
              <w:rPr>
                <w:rFonts w:ascii="Arial" w:hAnsi="Arial" w:cs="Arial"/>
                <w:sz w:val="24"/>
                <w:szCs w:val="24"/>
              </w:rPr>
            </w:pPr>
          </w:p>
        </w:tc>
        <w:tc>
          <w:tcPr>
            <w:tcW w:w="5486" w:type="dxa"/>
          </w:tcPr>
          <w:p w:rsidR="00EB331F" w:rsidRDefault="00FF5D38" w:rsidP="00251115">
            <w:pPr>
              <w:pStyle w:val="NoSpacing"/>
              <w:rPr>
                <w:rFonts w:ascii="Arial" w:hAnsi="Arial" w:cs="Arial"/>
                <w:sz w:val="24"/>
                <w:szCs w:val="24"/>
              </w:rPr>
            </w:pPr>
            <w:r>
              <w:rPr>
                <w:rFonts w:ascii="Arial" w:hAnsi="Arial" w:cs="Arial"/>
                <w:sz w:val="24"/>
                <w:szCs w:val="24"/>
              </w:rPr>
              <w:t xml:space="preserve">As </w:t>
            </w:r>
            <w:r w:rsidR="00251115">
              <w:rPr>
                <w:rFonts w:ascii="Arial" w:hAnsi="Arial" w:cs="Arial"/>
                <w:sz w:val="24"/>
                <w:szCs w:val="24"/>
              </w:rPr>
              <w:t xml:space="preserve">the </w:t>
            </w:r>
            <w:r>
              <w:rPr>
                <w:rFonts w:ascii="Arial" w:hAnsi="Arial" w:cs="Arial"/>
                <w:sz w:val="24"/>
                <w:szCs w:val="24"/>
              </w:rPr>
              <w:t>paper</w:t>
            </w:r>
            <w:r w:rsidR="0054574E">
              <w:rPr>
                <w:rFonts w:ascii="Arial" w:hAnsi="Arial" w:cs="Arial"/>
                <w:sz w:val="24"/>
                <w:szCs w:val="24"/>
              </w:rPr>
              <w:t xml:space="preserve"> relat</w:t>
            </w:r>
            <w:r w:rsidR="003D0F5C">
              <w:rPr>
                <w:rFonts w:ascii="Arial" w:hAnsi="Arial" w:cs="Arial"/>
                <w:sz w:val="24"/>
                <w:szCs w:val="24"/>
              </w:rPr>
              <w:t>ing</w:t>
            </w:r>
            <w:r w:rsidR="00251115">
              <w:rPr>
                <w:rFonts w:ascii="Arial" w:hAnsi="Arial" w:cs="Arial"/>
                <w:sz w:val="24"/>
                <w:szCs w:val="24"/>
              </w:rPr>
              <w:t xml:space="preserve"> to this item was</w:t>
            </w:r>
            <w:r>
              <w:rPr>
                <w:rFonts w:ascii="Arial" w:hAnsi="Arial" w:cs="Arial"/>
                <w:sz w:val="24"/>
                <w:szCs w:val="24"/>
              </w:rPr>
              <w:t xml:space="preserve"> submitted late, i</w:t>
            </w:r>
            <w:r w:rsidR="00AF4F7C">
              <w:rPr>
                <w:rFonts w:ascii="Arial" w:hAnsi="Arial" w:cs="Arial"/>
                <w:sz w:val="24"/>
                <w:szCs w:val="24"/>
              </w:rPr>
              <w:t xml:space="preserve">t was </w:t>
            </w:r>
            <w:r>
              <w:rPr>
                <w:rFonts w:ascii="Arial" w:hAnsi="Arial" w:cs="Arial"/>
                <w:sz w:val="24"/>
                <w:szCs w:val="24"/>
              </w:rPr>
              <w:t xml:space="preserve">felt insufficient time had been given </w:t>
            </w:r>
            <w:r w:rsidR="00AF4F7C">
              <w:rPr>
                <w:rFonts w:ascii="Arial" w:hAnsi="Arial" w:cs="Arial"/>
                <w:sz w:val="24"/>
                <w:szCs w:val="24"/>
              </w:rPr>
              <w:t xml:space="preserve">to </w:t>
            </w:r>
            <w:r w:rsidR="007B2312">
              <w:rPr>
                <w:rFonts w:ascii="Arial" w:hAnsi="Arial" w:cs="Arial"/>
                <w:sz w:val="24"/>
                <w:szCs w:val="24"/>
              </w:rPr>
              <w:t>review</w:t>
            </w:r>
            <w:r w:rsidR="00AF4F7C">
              <w:rPr>
                <w:rFonts w:ascii="Arial" w:hAnsi="Arial" w:cs="Arial"/>
                <w:sz w:val="24"/>
                <w:szCs w:val="24"/>
              </w:rPr>
              <w:t xml:space="preserve"> </w:t>
            </w:r>
            <w:r>
              <w:rPr>
                <w:rFonts w:ascii="Arial" w:hAnsi="Arial" w:cs="Arial"/>
                <w:sz w:val="24"/>
                <w:szCs w:val="24"/>
              </w:rPr>
              <w:t xml:space="preserve">the </w:t>
            </w:r>
            <w:r w:rsidR="000C5843">
              <w:rPr>
                <w:rFonts w:ascii="Arial" w:hAnsi="Arial" w:cs="Arial"/>
                <w:sz w:val="24"/>
                <w:szCs w:val="24"/>
              </w:rPr>
              <w:t>paper</w:t>
            </w:r>
            <w:r>
              <w:rPr>
                <w:rFonts w:ascii="Arial" w:hAnsi="Arial" w:cs="Arial"/>
                <w:sz w:val="24"/>
                <w:szCs w:val="24"/>
              </w:rPr>
              <w:t xml:space="preserve">.  However, </w:t>
            </w:r>
            <w:r w:rsidR="007D7345">
              <w:rPr>
                <w:rFonts w:ascii="Arial" w:hAnsi="Arial" w:cs="Arial"/>
                <w:sz w:val="24"/>
                <w:szCs w:val="24"/>
              </w:rPr>
              <w:t xml:space="preserve">on discussion </w:t>
            </w:r>
            <w:r w:rsidR="006C5975">
              <w:rPr>
                <w:rFonts w:ascii="Arial" w:hAnsi="Arial" w:cs="Arial"/>
                <w:sz w:val="24"/>
                <w:szCs w:val="24"/>
              </w:rPr>
              <w:t>the Forum agreed to accept the paper</w:t>
            </w:r>
            <w:r>
              <w:rPr>
                <w:rFonts w:ascii="Arial" w:hAnsi="Arial" w:cs="Arial"/>
                <w:sz w:val="24"/>
                <w:szCs w:val="24"/>
              </w:rPr>
              <w:t xml:space="preserve"> on this occasion but </w:t>
            </w:r>
            <w:r w:rsidR="006C5975">
              <w:rPr>
                <w:rFonts w:ascii="Arial" w:hAnsi="Arial" w:cs="Arial"/>
                <w:sz w:val="24"/>
                <w:szCs w:val="24"/>
              </w:rPr>
              <w:t xml:space="preserve">to note that </w:t>
            </w:r>
            <w:r>
              <w:rPr>
                <w:rFonts w:ascii="Arial" w:hAnsi="Arial" w:cs="Arial"/>
                <w:sz w:val="24"/>
                <w:szCs w:val="24"/>
              </w:rPr>
              <w:t xml:space="preserve">in future </w:t>
            </w:r>
            <w:r w:rsidR="00AF4F7C">
              <w:rPr>
                <w:rFonts w:ascii="Arial" w:hAnsi="Arial" w:cs="Arial"/>
                <w:sz w:val="24"/>
                <w:szCs w:val="24"/>
              </w:rPr>
              <w:t xml:space="preserve">substantive papers </w:t>
            </w:r>
            <w:r w:rsidR="007B2312">
              <w:rPr>
                <w:rFonts w:ascii="Arial" w:hAnsi="Arial" w:cs="Arial"/>
                <w:sz w:val="24"/>
                <w:szCs w:val="24"/>
              </w:rPr>
              <w:t>not</w:t>
            </w:r>
            <w:r w:rsidR="006C5975">
              <w:rPr>
                <w:rFonts w:ascii="Arial" w:hAnsi="Arial" w:cs="Arial"/>
                <w:sz w:val="24"/>
                <w:szCs w:val="24"/>
              </w:rPr>
              <w:t xml:space="preserve"> meet</w:t>
            </w:r>
            <w:r w:rsidR="007B2312">
              <w:rPr>
                <w:rFonts w:ascii="Arial" w:hAnsi="Arial" w:cs="Arial"/>
                <w:sz w:val="24"/>
                <w:szCs w:val="24"/>
              </w:rPr>
              <w:t>ing</w:t>
            </w:r>
            <w:r w:rsidR="006C5975">
              <w:rPr>
                <w:rFonts w:ascii="Arial" w:hAnsi="Arial" w:cs="Arial"/>
                <w:sz w:val="24"/>
                <w:szCs w:val="24"/>
              </w:rPr>
              <w:t xml:space="preserve"> the deadline</w:t>
            </w:r>
            <w:r w:rsidR="00AF4F7C">
              <w:rPr>
                <w:rFonts w:ascii="Arial" w:hAnsi="Arial" w:cs="Arial"/>
                <w:sz w:val="24"/>
                <w:szCs w:val="24"/>
              </w:rPr>
              <w:t xml:space="preserve"> wo</w:t>
            </w:r>
            <w:r>
              <w:rPr>
                <w:rFonts w:ascii="Arial" w:hAnsi="Arial" w:cs="Arial"/>
                <w:sz w:val="24"/>
                <w:szCs w:val="24"/>
              </w:rPr>
              <w:t xml:space="preserve">uld </w:t>
            </w:r>
            <w:r w:rsidR="00AF4F7C">
              <w:rPr>
                <w:rFonts w:ascii="Arial" w:hAnsi="Arial" w:cs="Arial"/>
                <w:sz w:val="24"/>
                <w:szCs w:val="24"/>
              </w:rPr>
              <w:t>n</w:t>
            </w:r>
            <w:r>
              <w:rPr>
                <w:rFonts w:ascii="Arial" w:hAnsi="Arial" w:cs="Arial"/>
                <w:sz w:val="24"/>
                <w:szCs w:val="24"/>
              </w:rPr>
              <w:t>o</w:t>
            </w:r>
            <w:r w:rsidR="00AF4F7C">
              <w:rPr>
                <w:rFonts w:ascii="Arial" w:hAnsi="Arial" w:cs="Arial"/>
                <w:sz w:val="24"/>
                <w:szCs w:val="24"/>
              </w:rPr>
              <w:t xml:space="preserve">t be </w:t>
            </w:r>
            <w:r w:rsidR="008B7025">
              <w:rPr>
                <w:rFonts w:ascii="Arial" w:hAnsi="Arial" w:cs="Arial"/>
                <w:sz w:val="24"/>
                <w:szCs w:val="24"/>
              </w:rPr>
              <w:t>considered</w:t>
            </w:r>
            <w:r w:rsidR="00AF4F7C">
              <w:rPr>
                <w:rFonts w:ascii="Arial" w:hAnsi="Arial" w:cs="Arial"/>
                <w:sz w:val="24"/>
                <w:szCs w:val="24"/>
              </w:rPr>
              <w:t xml:space="preserve">.  </w:t>
            </w:r>
          </w:p>
        </w:tc>
        <w:tc>
          <w:tcPr>
            <w:tcW w:w="3081" w:type="dxa"/>
          </w:tcPr>
          <w:p w:rsidR="00AF4F7C" w:rsidRDefault="00AF4F7C" w:rsidP="003F5493">
            <w:pPr>
              <w:pStyle w:val="NoSpacing"/>
              <w:rPr>
                <w:rFonts w:ascii="Arial" w:hAnsi="Arial" w:cs="Arial"/>
                <w:sz w:val="24"/>
                <w:szCs w:val="24"/>
              </w:rPr>
            </w:pPr>
          </w:p>
        </w:tc>
      </w:tr>
      <w:tr w:rsidR="00AF4F7C" w:rsidTr="00024F9A">
        <w:tc>
          <w:tcPr>
            <w:tcW w:w="675" w:type="dxa"/>
          </w:tcPr>
          <w:p w:rsidR="00AF4F7C" w:rsidRDefault="00AF4F7C" w:rsidP="003F5493">
            <w:pPr>
              <w:pStyle w:val="NoSpacing"/>
              <w:rPr>
                <w:rFonts w:ascii="Arial" w:hAnsi="Arial" w:cs="Arial"/>
                <w:sz w:val="24"/>
                <w:szCs w:val="24"/>
              </w:rPr>
            </w:pPr>
          </w:p>
        </w:tc>
        <w:tc>
          <w:tcPr>
            <w:tcW w:w="5486" w:type="dxa"/>
          </w:tcPr>
          <w:p w:rsidR="00AF4F7C" w:rsidRDefault="00AF4F7C" w:rsidP="003F5493">
            <w:pPr>
              <w:pStyle w:val="NoSpacing"/>
              <w:rPr>
                <w:rFonts w:ascii="Arial" w:hAnsi="Arial" w:cs="Arial"/>
                <w:sz w:val="24"/>
                <w:szCs w:val="24"/>
              </w:rPr>
            </w:pPr>
          </w:p>
        </w:tc>
        <w:tc>
          <w:tcPr>
            <w:tcW w:w="3081" w:type="dxa"/>
          </w:tcPr>
          <w:p w:rsidR="00AF4F7C" w:rsidRDefault="00AF4F7C" w:rsidP="003F5493">
            <w:pPr>
              <w:pStyle w:val="NoSpacing"/>
              <w:rPr>
                <w:rFonts w:ascii="Arial" w:hAnsi="Arial" w:cs="Arial"/>
                <w:sz w:val="24"/>
                <w:szCs w:val="24"/>
              </w:rPr>
            </w:pPr>
          </w:p>
        </w:tc>
      </w:tr>
      <w:tr w:rsidR="00AF4F7C" w:rsidTr="00024F9A">
        <w:tc>
          <w:tcPr>
            <w:tcW w:w="675" w:type="dxa"/>
          </w:tcPr>
          <w:p w:rsidR="00AF4F7C" w:rsidRDefault="00AF4F7C" w:rsidP="003F5493">
            <w:pPr>
              <w:pStyle w:val="NoSpacing"/>
              <w:rPr>
                <w:rFonts w:ascii="Arial" w:hAnsi="Arial" w:cs="Arial"/>
                <w:sz w:val="24"/>
                <w:szCs w:val="24"/>
              </w:rPr>
            </w:pPr>
          </w:p>
        </w:tc>
        <w:tc>
          <w:tcPr>
            <w:tcW w:w="5486" w:type="dxa"/>
          </w:tcPr>
          <w:p w:rsidR="00AF4F7C" w:rsidRDefault="005F5339" w:rsidP="006B2622">
            <w:pPr>
              <w:pStyle w:val="NoSpacing"/>
              <w:rPr>
                <w:rFonts w:ascii="Arial" w:hAnsi="Arial" w:cs="Arial"/>
                <w:sz w:val="24"/>
                <w:szCs w:val="24"/>
              </w:rPr>
            </w:pPr>
            <w:r>
              <w:rPr>
                <w:rFonts w:ascii="Arial" w:hAnsi="Arial" w:cs="Arial"/>
                <w:sz w:val="24"/>
                <w:szCs w:val="24"/>
              </w:rPr>
              <w:t>An apology was given by t</w:t>
            </w:r>
            <w:r w:rsidR="003D50AF">
              <w:rPr>
                <w:rFonts w:ascii="Arial" w:hAnsi="Arial" w:cs="Arial"/>
                <w:sz w:val="24"/>
                <w:szCs w:val="24"/>
              </w:rPr>
              <w:t xml:space="preserve">he </w:t>
            </w:r>
            <w:r w:rsidR="006B2622">
              <w:rPr>
                <w:rFonts w:ascii="Arial" w:hAnsi="Arial" w:cs="Arial"/>
                <w:sz w:val="24"/>
                <w:szCs w:val="24"/>
              </w:rPr>
              <w:t>Director of Strategy (</w:t>
            </w:r>
            <w:proofErr w:type="spellStart"/>
            <w:r w:rsidR="003D50AF">
              <w:rPr>
                <w:rFonts w:ascii="Arial" w:hAnsi="Arial" w:cs="Arial"/>
                <w:sz w:val="24"/>
                <w:szCs w:val="24"/>
              </w:rPr>
              <w:t>DoS</w:t>
            </w:r>
            <w:proofErr w:type="spellEnd"/>
            <w:r w:rsidR="006B2622">
              <w:rPr>
                <w:rFonts w:ascii="Arial" w:hAnsi="Arial" w:cs="Arial"/>
                <w:sz w:val="24"/>
                <w:szCs w:val="24"/>
              </w:rPr>
              <w:t>)</w:t>
            </w:r>
            <w:r w:rsidR="003D50AF">
              <w:rPr>
                <w:rFonts w:ascii="Arial" w:hAnsi="Arial" w:cs="Arial"/>
                <w:sz w:val="24"/>
                <w:szCs w:val="24"/>
              </w:rPr>
              <w:t xml:space="preserve"> on behalf of </w:t>
            </w:r>
            <w:r>
              <w:rPr>
                <w:rFonts w:ascii="Arial" w:hAnsi="Arial" w:cs="Arial"/>
                <w:sz w:val="24"/>
                <w:szCs w:val="24"/>
              </w:rPr>
              <w:t xml:space="preserve">herself and </w:t>
            </w:r>
            <w:r w:rsidR="003D50AF">
              <w:rPr>
                <w:rFonts w:ascii="Arial" w:hAnsi="Arial" w:cs="Arial"/>
                <w:sz w:val="24"/>
                <w:szCs w:val="24"/>
              </w:rPr>
              <w:t>the Head of Strategy &amp; Enga</w:t>
            </w:r>
            <w:r w:rsidR="00E9679C">
              <w:rPr>
                <w:rFonts w:ascii="Arial" w:hAnsi="Arial" w:cs="Arial"/>
                <w:sz w:val="24"/>
                <w:szCs w:val="24"/>
              </w:rPr>
              <w:t>gement for the lateness of the</w:t>
            </w:r>
            <w:r w:rsidR="003D50AF">
              <w:rPr>
                <w:rFonts w:ascii="Arial" w:hAnsi="Arial" w:cs="Arial"/>
                <w:sz w:val="24"/>
                <w:szCs w:val="24"/>
              </w:rPr>
              <w:t xml:space="preserve"> paper.</w:t>
            </w:r>
            <w:r w:rsidR="001C3B01">
              <w:rPr>
                <w:rFonts w:ascii="Arial" w:hAnsi="Arial" w:cs="Arial"/>
                <w:sz w:val="24"/>
                <w:szCs w:val="24"/>
              </w:rPr>
              <w:t xml:space="preserve"> </w:t>
            </w:r>
            <w:r w:rsidR="00F43C10">
              <w:rPr>
                <w:rFonts w:ascii="Arial" w:hAnsi="Arial" w:cs="Arial"/>
                <w:sz w:val="24"/>
                <w:szCs w:val="24"/>
              </w:rPr>
              <w:t xml:space="preserve">The </w:t>
            </w:r>
            <w:proofErr w:type="spellStart"/>
            <w:r w:rsidR="00F43C10">
              <w:rPr>
                <w:rFonts w:ascii="Arial" w:hAnsi="Arial" w:cs="Arial"/>
                <w:sz w:val="24"/>
                <w:szCs w:val="24"/>
              </w:rPr>
              <w:t>DoS</w:t>
            </w:r>
            <w:proofErr w:type="spellEnd"/>
            <w:r w:rsidR="00F43C10">
              <w:rPr>
                <w:rFonts w:ascii="Arial" w:hAnsi="Arial" w:cs="Arial"/>
                <w:sz w:val="24"/>
                <w:szCs w:val="24"/>
              </w:rPr>
              <w:t xml:space="preserve"> </w:t>
            </w:r>
            <w:r w:rsidR="00E624F4">
              <w:rPr>
                <w:rFonts w:ascii="Arial" w:hAnsi="Arial" w:cs="Arial"/>
                <w:sz w:val="24"/>
                <w:szCs w:val="24"/>
              </w:rPr>
              <w:t>in</w:t>
            </w:r>
            <w:r w:rsidR="002D10D8">
              <w:rPr>
                <w:rFonts w:ascii="Arial" w:hAnsi="Arial" w:cs="Arial"/>
                <w:sz w:val="24"/>
                <w:szCs w:val="24"/>
              </w:rPr>
              <w:t>dicated that, as the Director</w:t>
            </w:r>
            <w:r w:rsidR="00E624F4">
              <w:rPr>
                <w:rFonts w:ascii="Arial" w:hAnsi="Arial" w:cs="Arial"/>
                <w:sz w:val="24"/>
                <w:szCs w:val="24"/>
              </w:rPr>
              <w:t xml:space="preserve"> responsible </w:t>
            </w:r>
            <w:r w:rsidR="007028D7">
              <w:rPr>
                <w:rFonts w:ascii="Arial" w:hAnsi="Arial" w:cs="Arial"/>
                <w:sz w:val="24"/>
                <w:szCs w:val="24"/>
              </w:rPr>
              <w:t>for</w:t>
            </w:r>
            <w:r w:rsidR="00E624F4">
              <w:rPr>
                <w:rFonts w:ascii="Arial" w:hAnsi="Arial" w:cs="Arial"/>
                <w:sz w:val="24"/>
                <w:szCs w:val="24"/>
              </w:rPr>
              <w:t xml:space="preserve"> </w:t>
            </w:r>
            <w:r w:rsidR="007028D7">
              <w:rPr>
                <w:rFonts w:ascii="Arial" w:hAnsi="Arial" w:cs="Arial"/>
                <w:sz w:val="24"/>
                <w:szCs w:val="24"/>
              </w:rPr>
              <w:t>C</w:t>
            </w:r>
            <w:r w:rsidR="00E624F4">
              <w:rPr>
                <w:rFonts w:ascii="Arial" w:hAnsi="Arial" w:cs="Arial"/>
                <w:sz w:val="24"/>
                <w:szCs w:val="24"/>
              </w:rPr>
              <w:t>ommittee papers</w:t>
            </w:r>
            <w:r w:rsidR="00E96195">
              <w:rPr>
                <w:rFonts w:ascii="Arial" w:hAnsi="Arial" w:cs="Arial"/>
                <w:sz w:val="24"/>
                <w:szCs w:val="24"/>
              </w:rPr>
              <w:t>,</w:t>
            </w:r>
            <w:r w:rsidR="00E624F4">
              <w:rPr>
                <w:rFonts w:ascii="Arial" w:hAnsi="Arial" w:cs="Arial"/>
                <w:sz w:val="24"/>
                <w:szCs w:val="24"/>
              </w:rPr>
              <w:t xml:space="preserve"> it was her </w:t>
            </w:r>
            <w:r w:rsidR="00CA5A29">
              <w:rPr>
                <w:rFonts w:ascii="Arial" w:hAnsi="Arial" w:cs="Arial"/>
                <w:sz w:val="24"/>
                <w:szCs w:val="24"/>
              </w:rPr>
              <w:t>responsibility</w:t>
            </w:r>
            <w:r w:rsidR="00F43C10">
              <w:rPr>
                <w:rFonts w:ascii="Arial" w:hAnsi="Arial" w:cs="Arial"/>
                <w:sz w:val="24"/>
                <w:szCs w:val="24"/>
              </w:rPr>
              <w:t xml:space="preserve"> to </w:t>
            </w:r>
            <w:r w:rsidR="000C5843">
              <w:rPr>
                <w:rFonts w:ascii="Arial" w:hAnsi="Arial" w:cs="Arial"/>
                <w:sz w:val="24"/>
                <w:szCs w:val="24"/>
              </w:rPr>
              <w:t xml:space="preserve">ensure this </w:t>
            </w:r>
            <w:r w:rsidR="006B2622">
              <w:rPr>
                <w:rFonts w:ascii="Arial" w:hAnsi="Arial" w:cs="Arial"/>
                <w:sz w:val="24"/>
                <w:szCs w:val="24"/>
              </w:rPr>
              <w:t xml:space="preserve">became </w:t>
            </w:r>
            <w:r w:rsidR="000C5843">
              <w:rPr>
                <w:rFonts w:ascii="Arial" w:hAnsi="Arial" w:cs="Arial"/>
                <w:sz w:val="24"/>
                <w:szCs w:val="24"/>
              </w:rPr>
              <w:t>more efficient and to th</w:t>
            </w:r>
            <w:r w:rsidR="00983556">
              <w:rPr>
                <w:rFonts w:ascii="Arial" w:hAnsi="Arial" w:cs="Arial"/>
                <w:sz w:val="24"/>
                <w:szCs w:val="24"/>
              </w:rPr>
              <w:t>is</w:t>
            </w:r>
            <w:r w:rsidR="000C5843">
              <w:rPr>
                <w:rFonts w:ascii="Arial" w:hAnsi="Arial" w:cs="Arial"/>
                <w:sz w:val="24"/>
                <w:szCs w:val="24"/>
              </w:rPr>
              <w:t xml:space="preserve"> end </w:t>
            </w:r>
            <w:r w:rsidR="002C1527">
              <w:rPr>
                <w:rFonts w:ascii="Arial" w:hAnsi="Arial" w:cs="Arial"/>
                <w:sz w:val="24"/>
                <w:szCs w:val="24"/>
              </w:rPr>
              <w:t xml:space="preserve">there </w:t>
            </w:r>
            <w:r w:rsidR="006B2622">
              <w:rPr>
                <w:rFonts w:ascii="Arial" w:hAnsi="Arial" w:cs="Arial"/>
                <w:sz w:val="24"/>
                <w:szCs w:val="24"/>
              </w:rPr>
              <w:t xml:space="preserve">would </w:t>
            </w:r>
            <w:r w:rsidR="002C1527">
              <w:rPr>
                <w:rFonts w:ascii="Arial" w:hAnsi="Arial" w:cs="Arial"/>
                <w:sz w:val="24"/>
                <w:szCs w:val="24"/>
              </w:rPr>
              <w:t>be a meeting of the directorate</w:t>
            </w:r>
            <w:r w:rsidR="004A25B4">
              <w:rPr>
                <w:rFonts w:ascii="Arial" w:hAnsi="Arial" w:cs="Arial"/>
                <w:sz w:val="24"/>
                <w:szCs w:val="24"/>
              </w:rPr>
              <w:t xml:space="preserve"> </w:t>
            </w:r>
            <w:r w:rsidR="002D10D8">
              <w:rPr>
                <w:rFonts w:ascii="Arial" w:hAnsi="Arial" w:cs="Arial"/>
                <w:sz w:val="24"/>
                <w:szCs w:val="24"/>
              </w:rPr>
              <w:t>to discuss</w:t>
            </w:r>
            <w:r w:rsidR="004A25B4">
              <w:rPr>
                <w:rFonts w:ascii="Arial" w:hAnsi="Arial" w:cs="Arial"/>
                <w:sz w:val="24"/>
                <w:szCs w:val="24"/>
              </w:rPr>
              <w:t xml:space="preserve"> </w:t>
            </w:r>
            <w:r w:rsidR="002C1527">
              <w:rPr>
                <w:rFonts w:ascii="Arial" w:hAnsi="Arial" w:cs="Arial"/>
                <w:sz w:val="24"/>
                <w:szCs w:val="24"/>
              </w:rPr>
              <w:t>governance/time scales</w:t>
            </w:r>
            <w:r w:rsidR="004A25B4">
              <w:rPr>
                <w:rFonts w:ascii="Arial" w:hAnsi="Arial" w:cs="Arial"/>
                <w:sz w:val="24"/>
                <w:szCs w:val="24"/>
              </w:rPr>
              <w:t xml:space="preserve"> for </w:t>
            </w:r>
            <w:r w:rsidR="00D4627C">
              <w:rPr>
                <w:rFonts w:ascii="Arial" w:hAnsi="Arial" w:cs="Arial"/>
                <w:sz w:val="24"/>
                <w:szCs w:val="24"/>
              </w:rPr>
              <w:t xml:space="preserve">future </w:t>
            </w:r>
            <w:r w:rsidR="004A25B4">
              <w:rPr>
                <w:rFonts w:ascii="Arial" w:hAnsi="Arial" w:cs="Arial"/>
                <w:sz w:val="24"/>
                <w:szCs w:val="24"/>
              </w:rPr>
              <w:t>Committee papers</w:t>
            </w:r>
            <w:r w:rsidR="002C1527">
              <w:rPr>
                <w:rFonts w:ascii="Arial" w:hAnsi="Arial" w:cs="Arial"/>
                <w:sz w:val="24"/>
                <w:szCs w:val="24"/>
              </w:rPr>
              <w:t>.</w:t>
            </w:r>
            <w:r w:rsidR="005A44D2">
              <w:rPr>
                <w:rFonts w:ascii="Arial" w:hAnsi="Arial" w:cs="Arial"/>
                <w:sz w:val="24"/>
                <w:szCs w:val="24"/>
              </w:rPr>
              <w:t xml:space="preserve">  </w:t>
            </w:r>
          </w:p>
        </w:tc>
        <w:tc>
          <w:tcPr>
            <w:tcW w:w="3081" w:type="dxa"/>
          </w:tcPr>
          <w:p w:rsidR="00AF4F7C" w:rsidRDefault="00AF4F7C" w:rsidP="003F5493">
            <w:pPr>
              <w:pStyle w:val="NoSpacing"/>
              <w:rPr>
                <w:rFonts w:ascii="Arial" w:hAnsi="Arial" w:cs="Arial"/>
                <w:sz w:val="24"/>
                <w:szCs w:val="24"/>
              </w:rPr>
            </w:pPr>
          </w:p>
        </w:tc>
      </w:tr>
      <w:tr w:rsidR="003D50AF" w:rsidTr="00024F9A">
        <w:tc>
          <w:tcPr>
            <w:tcW w:w="675" w:type="dxa"/>
          </w:tcPr>
          <w:p w:rsidR="003D50AF" w:rsidRDefault="003D50AF" w:rsidP="003F5493">
            <w:pPr>
              <w:pStyle w:val="NoSpacing"/>
              <w:rPr>
                <w:rFonts w:ascii="Arial" w:hAnsi="Arial" w:cs="Arial"/>
                <w:sz w:val="24"/>
                <w:szCs w:val="24"/>
              </w:rPr>
            </w:pPr>
          </w:p>
        </w:tc>
        <w:tc>
          <w:tcPr>
            <w:tcW w:w="5486" w:type="dxa"/>
          </w:tcPr>
          <w:p w:rsidR="003D50AF" w:rsidRDefault="003D50AF" w:rsidP="003F5493">
            <w:pPr>
              <w:pStyle w:val="NoSpacing"/>
              <w:rPr>
                <w:rFonts w:ascii="Arial" w:hAnsi="Arial" w:cs="Arial"/>
                <w:sz w:val="24"/>
                <w:szCs w:val="24"/>
              </w:rPr>
            </w:pPr>
          </w:p>
        </w:tc>
        <w:tc>
          <w:tcPr>
            <w:tcW w:w="3081" w:type="dxa"/>
          </w:tcPr>
          <w:p w:rsidR="003D50AF" w:rsidRDefault="003D50AF" w:rsidP="003F5493">
            <w:pPr>
              <w:pStyle w:val="NoSpacing"/>
              <w:rPr>
                <w:rFonts w:ascii="Arial" w:hAnsi="Arial" w:cs="Arial"/>
                <w:sz w:val="24"/>
                <w:szCs w:val="24"/>
              </w:rPr>
            </w:pPr>
          </w:p>
        </w:tc>
      </w:tr>
      <w:tr w:rsidR="00EE333F" w:rsidTr="00024F9A">
        <w:tc>
          <w:tcPr>
            <w:tcW w:w="675" w:type="dxa"/>
          </w:tcPr>
          <w:p w:rsidR="00EE333F" w:rsidRDefault="00EE333F" w:rsidP="003F5493">
            <w:pPr>
              <w:pStyle w:val="NoSpacing"/>
              <w:rPr>
                <w:rFonts w:ascii="Arial" w:hAnsi="Arial" w:cs="Arial"/>
                <w:sz w:val="24"/>
                <w:szCs w:val="24"/>
              </w:rPr>
            </w:pPr>
          </w:p>
        </w:tc>
        <w:tc>
          <w:tcPr>
            <w:tcW w:w="5486" w:type="dxa"/>
          </w:tcPr>
          <w:p w:rsidR="00EE333F" w:rsidRDefault="00EE333F" w:rsidP="000C5843">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DoS</w:t>
            </w:r>
            <w:proofErr w:type="spellEnd"/>
            <w:r>
              <w:rPr>
                <w:rFonts w:ascii="Arial" w:hAnsi="Arial" w:cs="Arial"/>
                <w:sz w:val="24"/>
                <w:szCs w:val="24"/>
              </w:rPr>
              <w:t xml:space="preserve"> explained that Communications and Well Informed has been with</w:t>
            </w:r>
            <w:r w:rsidR="000C5843">
              <w:rPr>
                <w:rFonts w:ascii="Arial" w:hAnsi="Arial" w:cs="Arial"/>
                <w:sz w:val="24"/>
                <w:szCs w:val="24"/>
              </w:rPr>
              <w:t>in the Strategy Directorate for</w:t>
            </w:r>
            <w:r w:rsidR="00823077">
              <w:rPr>
                <w:rFonts w:ascii="Arial" w:hAnsi="Arial" w:cs="Arial"/>
                <w:sz w:val="24"/>
                <w:szCs w:val="24"/>
              </w:rPr>
              <w:t xml:space="preserve"> </w:t>
            </w:r>
            <w:r w:rsidR="000C5843">
              <w:rPr>
                <w:rFonts w:ascii="Arial" w:hAnsi="Arial" w:cs="Arial"/>
                <w:sz w:val="24"/>
                <w:szCs w:val="24"/>
              </w:rPr>
              <w:t>1</w:t>
            </w:r>
            <w:r>
              <w:rPr>
                <w:rFonts w:ascii="Arial" w:hAnsi="Arial" w:cs="Arial"/>
                <w:sz w:val="24"/>
                <w:szCs w:val="24"/>
              </w:rPr>
              <w:t xml:space="preserve"> year.</w:t>
            </w:r>
          </w:p>
        </w:tc>
        <w:tc>
          <w:tcPr>
            <w:tcW w:w="3081" w:type="dxa"/>
          </w:tcPr>
          <w:p w:rsidR="00EE333F" w:rsidRDefault="00EE333F" w:rsidP="003F5493">
            <w:pPr>
              <w:pStyle w:val="NoSpacing"/>
              <w:rPr>
                <w:rFonts w:ascii="Arial" w:hAnsi="Arial" w:cs="Arial"/>
                <w:sz w:val="24"/>
                <w:szCs w:val="24"/>
              </w:rPr>
            </w:pPr>
          </w:p>
        </w:tc>
      </w:tr>
      <w:tr w:rsidR="00EE333F" w:rsidTr="00024F9A">
        <w:tc>
          <w:tcPr>
            <w:tcW w:w="675" w:type="dxa"/>
          </w:tcPr>
          <w:p w:rsidR="00EE333F" w:rsidRDefault="00EE333F" w:rsidP="003F5493">
            <w:pPr>
              <w:pStyle w:val="NoSpacing"/>
              <w:rPr>
                <w:rFonts w:ascii="Arial" w:hAnsi="Arial" w:cs="Arial"/>
                <w:sz w:val="24"/>
                <w:szCs w:val="24"/>
              </w:rPr>
            </w:pPr>
          </w:p>
        </w:tc>
        <w:tc>
          <w:tcPr>
            <w:tcW w:w="5486" w:type="dxa"/>
          </w:tcPr>
          <w:p w:rsidR="00EE333F" w:rsidRDefault="00EE333F" w:rsidP="003F5493">
            <w:pPr>
              <w:pStyle w:val="NoSpacing"/>
              <w:rPr>
                <w:rFonts w:ascii="Arial" w:hAnsi="Arial" w:cs="Arial"/>
                <w:sz w:val="24"/>
                <w:szCs w:val="24"/>
              </w:rPr>
            </w:pPr>
          </w:p>
        </w:tc>
        <w:tc>
          <w:tcPr>
            <w:tcW w:w="3081" w:type="dxa"/>
          </w:tcPr>
          <w:p w:rsidR="00EE333F" w:rsidRDefault="00EE333F" w:rsidP="003F5493">
            <w:pPr>
              <w:pStyle w:val="NoSpacing"/>
              <w:rPr>
                <w:rFonts w:ascii="Arial" w:hAnsi="Arial" w:cs="Arial"/>
                <w:sz w:val="24"/>
                <w:szCs w:val="24"/>
              </w:rPr>
            </w:pPr>
          </w:p>
        </w:tc>
      </w:tr>
      <w:tr w:rsidR="003D50AF" w:rsidTr="00024F9A">
        <w:tc>
          <w:tcPr>
            <w:tcW w:w="675" w:type="dxa"/>
          </w:tcPr>
          <w:p w:rsidR="003D50AF" w:rsidRDefault="003D50AF" w:rsidP="003F5493">
            <w:pPr>
              <w:pStyle w:val="NoSpacing"/>
              <w:rPr>
                <w:rFonts w:ascii="Arial" w:hAnsi="Arial" w:cs="Arial"/>
                <w:sz w:val="24"/>
                <w:szCs w:val="24"/>
              </w:rPr>
            </w:pPr>
          </w:p>
        </w:tc>
        <w:tc>
          <w:tcPr>
            <w:tcW w:w="5486" w:type="dxa"/>
          </w:tcPr>
          <w:p w:rsidR="003D50AF" w:rsidRDefault="00983556" w:rsidP="006B2622">
            <w:pPr>
              <w:pStyle w:val="NoSpacing"/>
              <w:rPr>
                <w:rFonts w:ascii="Arial" w:hAnsi="Arial" w:cs="Arial"/>
                <w:sz w:val="24"/>
                <w:szCs w:val="24"/>
              </w:rPr>
            </w:pPr>
            <w:r>
              <w:rPr>
                <w:rFonts w:ascii="Arial" w:hAnsi="Arial" w:cs="Arial"/>
                <w:sz w:val="24"/>
                <w:szCs w:val="24"/>
              </w:rPr>
              <w:t>The</w:t>
            </w:r>
            <w:r w:rsidR="00C326F3">
              <w:rPr>
                <w:rFonts w:ascii="Arial" w:hAnsi="Arial" w:cs="Arial"/>
                <w:sz w:val="24"/>
                <w:szCs w:val="24"/>
              </w:rPr>
              <w:t xml:space="preserve"> </w:t>
            </w:r>
            <w:r w:rsidR="004C200A">
              <w:rPr>
                <w:rFonts w:ascii="Arial" w:hAnsi="Arial" w:cs="Arial"/>
                <w:sz w:val="24"/>
                <w:szCs w:val="24"/>
              </w:rPr>
              <w:t>Staff Governance Action</w:t>
            </w:r>
            <w:r w:rsidR="00C326F3">
              <w:rPr>
                <w:rFonts w:ascii="Arial" w:hAnsi="Arial" w:cs="Arial"/>
                <w:sz w:val="24"/>
                <w:szCs w:val="24"/>
              </w:rPr>
              <w:t xml:space="preserve"> P</w:t>
            </w:r>
            <w:r w:rsidR="007B50D9">
              <w:rPr>
                <w:rFonts w:ascii="Arial" w:hAnsi="Arial" w:cs="Arial"/>
                <w:sz w:val="24"/>
                <w:szCs w:val="24"/>
              </w:rPr>
              <w:t xml:space="preserve">lan </w:t>
            </w:r>
            <w:r w:rsidR="00EE333F">
              <w:rPr>
                <w:rFonts w:ascii="Arial" w:hAnsi="Arial" w:cs="Arial"/>
                <w:sz w:val="24"/>
                <w:szCs w:val="24"/>
              </w:rPr>
              <w:t>h</w:t>
            </w:r>
            <w:r w:rsidR="00CE509B">
              <w:rPr>
                <w:rFonts w:ascii="Arial" w:hAnsi="Arial" w:cs="Arial"/>
                <w:sz w:val="24"/>
                <w:szCs w:val="24"/>
              </w:rPr>
              <w:t>ad remained unaltered</w:t>
            </w:r>
            <w:r w:rsidR="007B50D9">
              <w:rPr>
                <w:rFonts w:ascii="Arial" w:hAnsi="Arial" w:cs="Arial"/>
                <w:sz w:val="24"/>
                <w:szCs w:val="24"/>
              </w:rPr>
              <w:t xml:space="preserve">.  </w:t>
            </w:r>
            <w:r w:rsidR="00EE333F">
              <w:rPr>
                <w:rFonts w:ascii="Arial" w:hAnsi="Arial" w:cs="Arial"/>
                <w:sz w:val="24"/>
                <w:szCs w:val="24"/>
              </w:rPr>
              <w:t xml:space="preserve">The </w:t>
            </w:r>
            <w:proofErr w:type="spellStart"/>
            <w:r w:rsidR="00EE333F">
              <w:rPr>
                <w:rFonts w:ascii="Arial" w:hAnsi="Arial" w:cs="Arial"/>
                <w:sz w:val="24"/>
                <w:szCs w:val="24"/>
              </w:rPr>
              <w:t>DoS</w:t>
            </w:r>
            <w:proofErr w:type="spellEnd"/>
            <w:r w:rsidR="00EE333F">
              <w:rPr>
                <w:rFonts w:ascii="Arial" w:hAnsi="Arial" w:cs="Arial"/>
                <w:sz w:val="24"/>
                <w:szCs w:val="24"/>
              </w:rPr>
              <w:t xml:space="preserve"> asked </w:t>
            </w:r>
            <w:r w:rsidR="004A6923">
              <w:rPr>
                <w:rFonts w:ascii="Arial" w:hAnsi="Arial" w:cs="Arial"/>
                <w:sz w:val="24"/>
                <w:szCs w:val="24"/>
              </w:rPr>
              <w:t xml:space="preserve">the </w:t>
            </w:r>
            <w:r w:rsidR="00EE333F">
              <w:rPr>
                <w:rFonts w:ascii="Arial" w:hAnsi="Arial" w:cs="Arial"/>
                <w:sz w:val="24"/>
                <w:szCs w:val="24"/>
              </w:rPr>
              <w:t xml:space="preserve">Forum to consider </w:t>
            </w:r>
            <w:r w:rsidR="00CE509B">
              <w:rPr>
                <w:rFonts w:ascii="Arial" w:hAnsi="Arial" w:cs="Arial"/>
                <w:sz w:val="24"/>
                <w:szCs w:val="24"/>
              </w:rPr>
              <w:t xml:space="preserve">putting forward </w:t>
            </w:r>
            <w:r w:rsidR="006B2622">
              <w:rPr>
                <w:rFonts w:ascii="Arial" w:hAnsi="Arial" w:cs="Arial"/>
                <w:sz w:val="24"/>
                <w:szCs w:val="24"/>
              </w:rPr>
              <w:t>two</w:t>
            </w:r>
            <w:r w:rsidR="0057083D">
              <w:rPr>
                <w:rFonts w:ascii="Arial" w:hAnsi="Arial" w:cs="Arial"/>
                <w:sz w:val="24"/>
                <w:szCs w:val="24"/>
              </w:rPr>
              <w:t xml:space="preserve"> or</w:t>
            </w:r>
            <w:r w:rsidR="00026F71">
              <w:rPr>
                <w:rFonts w:ascii="Arial" w:hAnsi="Arial" w:cs="Arial"/>
                <w:sz w:val="24"/>
                <w:szCs w:val="24"/>
              </w:rPr>
              <w:t xml:space="preserve"> </w:t>
            </w:r>
            <w:r w:rsidR="006B2622">
              <w:rPr>
                <w:rFonts w:ascii="Arial" w:hAnsi="Arial" w:cs="Arial"/>
                <w:sz w:val="24"/>
                <w:szCs w:val="24"/>
              </w:rPr>
              <w:t>three</w:t>
            </w:r>
            <w:r w:rsidR="007B50D9">
              <w:rPr>
                <w:rFonts w:ascii="Arial" w:hAnsi="Arial" w:cs="Arial"/>
                <w:sz w:val="24"/>
                <w:szCs w:val="24"/>
              </w:rPr>
              <w:t xml:space="preserve"> clear and</w:t>
            </w:r>
            <w:r w:rsidR="00C326F3">
              <w:rPr>
                <w:rFonts w:ascii="Arial" w:hAnsi="Arial" w:cs="Arial"/>
                <w:sz w:val="24"/>
                <w:szCs w:val="24"/>
              </w:rPr>
              <w:t xml:space="preserve"> specific actions </w:t>
            </w:r>
            <w:r w:rsidR="00EE333F">
              <w:rPr>
                <w:rFonts w:ascii="Arial" w:hAnsi="Arial" w:cs="Arial"/>
                <w:sz w:val="24"/>
                <w:szCs w:val="24"/>
              </w:rPr>
              <w:t>to incorporate in</w:t>
            </w:r>
            <w:r w:rsidR="0021127F">
              <w:rPr>
                <w:rFonts w:ascii="Arial" w:hAnsi="Arial" w:cs="Arial"/>
                <w:sz w:val="24"/>
                <w:szCs w:val="24"/>
              </w:rPr>
              <w:t>to</w:t>
            </w:r>
            <w:r w:rsidR="00EE333F">
              <w:rPr>
                <w:rFonts w:ascii="Arial" w:hAnsi="Arial" w:cs="Arial"/>
                <w:sz w:val="24"/>
                <w:szCs w:val="24"/>
              </w:rPr>
              <w:t xml:space="preserve"> the</w:t>
            </w:r>
            <w:r w:rsidR="00C326F3">
              <w:rPr>
                <w:rFonts w:ascii="Arial" w:hAnsi="Arial" w:cs="Arial"/>
                <w:sz w:val="24"/>
                <w:szCs w:val="24"/>
              </w:rPr>
              <w:t xml:space="preserve"> SGAP for next year.  </w:t>
            </w:r>
          </w:p>
        </w:tc>
        <w:tc>
          <w:tcPr>
            <w:tcW w:w="3081" w:type="dxa"/>
          </w:tcPr>
          <w:p w:rsidR="003D50AF" w:rsidRDefault="003D50AF" w:rsidP="003F5493">
            <w:pPr>
              <w:pStyle w:val="NoSpacing"/>
              <w:rPr>
                <w:rFonts w:ascii="Arial" w:hAnsi="Arial" w:cs="Arial"/>
                <w:sz w:val="24"/>
                <w:szCs w:val="24"/>
              </w:rPr>
            </w:pPr>
          </w:p>
        </w:tc>
      </w:tr>
      <w:tr w:rsidR="00C326F3" w:rsidTr="00024F9A">
        <w:tc>
          <w:tcPr>
            <w:tcW w:w="675" w:type="dxa"/>
          </w:tcPr>
          <w:p w:rsidR="00C326F3" w:rsidRDefault="00C326F3" w:rsidP="003F5493">
            <w:pPr>
              <w:pStyle w:val="NoSpacing"/>
              <w:rPr>
                <w:rFonts w:ascii="Arial" w:hAnsi="Arial" w:cs="Arial"/>
                <w:sz w:val="24"/>
                <w:szCs w:val="24"/>
              </w:rPr>
            </w:pPr>
          </w:p>
        </w:tc>
        <w:tc>
          <w:tcPr>
            <w:tcW w:w="5486" w:type="dxa"/>
          </w:tcPr>
          <w:p w:rsidR="00C326F3" w:rsidRDefault="00C326F3" w:rsidP="00C326F3">
            <w:pPr>
              <w:pStyle w:val="NoSpacing"/>
              <w:rPr>
                <w:rFonts w:ascii="Arial" w:hAnsi="Arial" w:cs="Arial"/>
                <w:sz w:val="24"/>
                <w:szCs w:val="24"/>
              </w:rPr>
            </w:pPr>
          </w:p>
        </w:tc>
        <w:tc>
          <w:tcPr>
            <w:tcW w:w="3081" w:type="dxa"/>
          </w:tcPr>
          <w:p w:rsidR="00C326F3" w:rsidRDefault="00C326F3" w:rsidP="003F5493">
            <w:pPr>
              <w:pStyle w:val="NoSpacing"/>
              <w:rPr>
                <w:rFonts w:ascii="Arial" w:hAnsi="Arial" w:cs="Arial"/>
                <w:sz w:val="24"/>
                <w:szCs w:val="24"/>
              </w:rPr>
            </w:pPr>
          </w:p>
        </w:tc>
      </w:tr>
      <w:tr w:rsidR="00C326F3" w:rsidTr="00024F9A">
        <w:tc>
          <w:tcPr>
            <w:tcW w:w="675" w:type="dxa"/>
          </w:tcPr>
          <w:p w:rsidR="00C326F3" w:rsidRDefault="00C326F3" w:rsidP="003F5493">
            <w:pPr>
              <w:pStyle w:val="NoSpacing"/>
              <w:rPr>
                <w:rFonts w:ascii="Arial" w:hAnsi="Arial" w:cs="Arial"/>
                <w:sz w:val="24"/>
                <w:szCs w:val="24"/>
              </w:rPr>
            </w:pPr>
          </w:p>
        </w:tc>
        <w:tc>
          <w:tcPr>
            <w:tcW w:w="5486" w:type="dxa"/>
          </w:tcPr>
          <w:p w:rsidR="00C326F3" w:rsidRPr="009872EE" w:rsidRDefault="00722897" w:rsidP="005B0FDA">
            <w:pPr>
              <w:pStyle w:val="NoSpacing"/>
              <w:rPr>
                <w:rFonts w:ascii="Arial" w:hAnsi="Arial" w:cs="Arial"/>
                <w:sz w:val="24"/>
                <w:szCs w:val="24"/>
              </w:rPr>
            </w:pPr>
            <w:r>
              <w:rPr>
                <w:rFonts w:ascii="Arial" w:hAnsi="Arial" w:cs="Arial"/>
                <w:sz w:val="24"/>
                <w:szCs w:val="24"/>
              </w:rPr>
              <w:t>The Corporate Communications Manager updated the</w:t>
            </w:r>
            <w:r w:rsidR="00665DFF">
              <w:rPr>
                <w:rFonts w:ascii="Arial" w:hAnsi="Arial" w:cs="Arial"/>
                <w:sz w:val="24"/>
                <w:szCs w:val="24"/>
              </w:rPr>
              <w:t xml:space="preserve"> Forum </w:t>
            </w:r>
            <w:r>
              <w:rPr>
                <w:rFonts w:ascii="Arial" w:hAnsi="Arial" w:cs="Arial"/>
                <w:sz w:val="24"/>
                <w:szCs w:val="24"/>
              </w:rPr>
              <w:t>on the</w:t>
            </w:r>
            <w:r w:rsidR="00083921">
              <w:rPr>
                <w:rFonts w:ascii="Arial" w:hAnsi="Arial" w:cs="Arial"/>
                <w:sz w:val="24"/>
                <w:szCs w:val="24"/>
              </w:rPr>
              <w:t xml:space="preserve"> </w:t>
            </w:r>
            <w:r w:rsidR="00C326F3">
              <w:rPr>
                <w:rFonts w:ascii="Arial" w:hAnsi="Arial" w:cs="Arial"/>
                <w:sz w:val="24"/>
                <w:szCs w:val="24"/>
              </w:rPr>
              <w:t>Corporate Casc</w:t>
            </w:r>
            <w:r w:rsidR="00083921">
              <w:rPr>
                <w:rFonts w:ascii="Arial" w:hAnsi="Arial" w:cs="Arial"/>
                <w:sz w:val="24"/>
                <w:szCs w:val="24"/>
              </w:rPr>
              <w:t>ade</w:t>
            </w:r>
            <w:r>
              <w:rPr>
                <w:rFonts w:ascii="Arial" w:hAnsi="Arial" w:cs="Arial"/>
                <w:sz w:val="24"/>
                <w:szCs w:val="24"/>
              </w:rPr>
              <w:t>. He indicated that this</w:t>
            </w:r>
            <w:r w:rsidR="00083921">
              <w:rPr>
                <w:rFonts w:ascii="Arial" w:hAnsi="Arial" w:cs="Arial"/>
                <w:sz w:val="24"/>
                <w:szCs w:val="24"/>
              </w:rPr>
              <w:t xml:space="preserve"> was </w:t>
            </w:r>
            <w:r w:rsidR="00665DFF">
              <w:rPr>
                <w:rFonts w:ascii="Arial" w:hAnsi="Arial" w:cs="Arial"/>
                <w:sz w:val="24"/>
                <w:szCs w:val="24"/>
              </w:rPr>
              <w:t xml:space="preserve">first </w:t>
            </w:r>
            <w:r w:rsidR="00083921">
              <w:rPr>
                <w:rFonts w:ascii="Arial" w:hAnsi="Arial" w:cs="Arial"/>
                <w:sz w:val="24"/>
                <w:szCs w:val="24"/>
              </w:rPr>
              <w:t>introduced in May 2014 and</w:t>
            </w:r>
            <w:r w:rsidR="0078037F">
              <w:rPr>
                <w:rFonts w:ascii="Arial" w:hAnsi="Arial" w:cs="Arial"/>
                <w:sz w:val="24"/>
                <w:szCs w:val="24"/>
              </w:rPr>
              <w:t xml:space="preserve"> a</w:t>
            </w:r>
            <w:r w:rsidR="00C326F3">
              <w:rPr>
                <w:rFonts w:ascii="Arial" w:hAnsi="Arial" w:cs="Arial"/>
                <w:sz w:val="24"/>
                <w:szCs w:val="24"/>
              </w:rPr>
              <w:t>ims to keep staff in</w:t>
            </w:r>
            <w:r w:rsidR="0078037F">
              <w:rPr>
                <w:rFonts w:ascii="Arial" w:hAnsi="Arial" w:cs="Arial"/>
                <w:sz w:val="24"/>
                <w:szCs w:val="24"/>
              </w:rPr>
              <w:t>formed</w:t>
            </w:r>
            <w:r w:rsidR="00C326F3">
              <w:rPr>
                <w:rFonts w:ascii="Arial" w:hAnsi="Arial" w:cs="Arial"/>
                <w:sz w:val="24"/>
                <w:szCs w:val="24"/>
              </w:rPr>
              <w:t xml:space="preserve"> </w:t>
            </w:r>
            <w:r w:rsidR="009B2B97">
              <w:rPr>
                <w:rFonts w:ascii="Arial" w:hAnsi="Arial" w:cs="Arial"/>
                <w:sz w:val="24"/>
                <w:szCs w:val="24"/>
              </w:rPr>
              <w:t>on</w:t>
            </w:r>
            <w:r w:rsidR="002A1A11">
              <w:rPr>
                <w:rFonts w:ascii="Arial" w:hAnsi="Arial" w:cs="Arial"/>
                <w:sz w:val="24"/>
                <w:szCs w:val="24"/>
              </w:rPr>
              <w:t xml:space="preserve"> what’s going on </w:t>
            </w:r>
            <w:r w:rsidR="00C326F3">
              <w:rPr>
                <w:rFonts w:ascii="Arial" w:hAnsi="Arial" w:cs="Arial"/>
                <w:sz w:val="24"/>
                <w:szCs w:val="24"/>
              </w:rPr>
              <w:t>around the organisation</w:t>
            </w:r>
            <w:r w:rsidR="0078037F">
              <w:rPr>
                <w:rFonts w:ascii="Arial" w:hAnsi="Arial" w:cs="Arial"/>
                <w:sz w:val="24"/>
                <w:szCs w:val="24"/>
              </w:rPr>
              <w:t>,</w:t>
            </w:r>
            <w:r w:rsidR="00083921">
              <w:rPr>
                <w:rFonts w:ascii="Arial" w:hAnsi="Arial" w:cs="Arial"/>
                <w:sz w:val="24"/>
                <w:szCs w:val="24"/>
              </w:rPr>
              <w:t xml:space="preserve"> in particular at B</w:t>
            </w:r>
            <w:r w:rsidR="00C326F3">
              <w:rPr>
                <w:rFonts w:ascii="Arial" w:hAnsi="Arial" w:cs="Arial"/>
                <w:sz w:val="24"/>
                <w:szCs w:val="24"/>
              </w:rPr>
              <w:t>oa</w:t>
            </w:r>
            <w:r w:rsidR="00083921">
              <w:rPr>
                <w:rFonts w:ascii="Arial" w:hAnsi="Arial" w:cs="Arial"/>
                <w:sz w:val="24"/>
                <w:szCs w:val="24"/>
              </w:rPr>
              <w:t>rd</w:t>
            </w:r>
            <w:r w:rsidR="002A1A11">
              <w:rPr>
                <w:rFonts w:ascii="Arial" w:hAnsi="Arial" w:cs="Arial"/>
                <w:sz w:val="24"/>
                <w:szCs w:val="24"/>
              </w:rPr>
              <w:t xml:space="preserve">, Partnership Forum and </w:t>
            </w:r>
            <w:r w:rsidR="00C326F3">
              <w:rPr>
                <w:rFonts w:ascii="Arial" w:hAnsi="Arial" w:cs="Arial"/>
                <w:sz w:val="24"/>
                <w:szCs w:val="24"/>
              </w:rPr>
              <w:t>CMT</w:t>
            </w:r>
            <w:r w:rsidR="0078037F">
              <w:rPr>
                <w:rFonts w:ascii="Arial" w:hAnsi="Arial" w:cs="Arial"/>
                <w:sz w:val="24"/>
                <w:szCs w:val="24"/>
              </w:rPr>
              <w:t xml:space="preserve"> </w:t>
            </w:r>
            <w:r w:rsidR="002A1A11">
              <w:rPr>
                <w:rFonts w:ascii="Arial" w:hAnsi="Arial" w:cs="Arial"/>
                <w:sz w:val="24"/>
                <w:szCs w:val="24"/>
              </w:rPr>
              <w:t>meetings</w:t>
            </w:r>
            <w:r w:rsidR="0078037F">
              <w:rPr>
                <w:rFonts w:ascii="Arial" w:hAnsi="Arial" w:cs="Arial"/>
                <w:sz w:val="24"/>
                <w:szCs w:val="24"/>
              </w:rPr>
              <w:t xml:space="preserve">.  </w:t>
            </w:r>
          </w:p>
        </w:tc>
        <w:tc>
          <w:tcPr>
            <w:tcW w:w="3081" w:type="dxa"/>
          </w:tcPr>
          <w:p w:rsidR="00C326F3" w:rsidRDefault="00C326F3" w:rsidP="003F5493">
            <w:pPr>
              <w:pStyle w:val="NoSpacing"/>
              <w:rPr>
                <w:rFonts w:ascii="Arial" w:hAnsi="Arial" w:cs="Arial"/>
                <w:sz w:val="24"/>
                <w:szCs w:val="24"/>
              </w:rPr>
            </w:pPr>
          </w:p>
        </w:tc>
      </w:tr>
    </w:tbl>
    <w:p w:rsidR="00E96195" w:rsidRDefault="00E9619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B0508F">
            <w:pPr>
              <w:pStyle w:val="NoSpacing"/>
              <w:rPr>
                <w:rFonts w:ascii="Arial" w:hAnsi="Arial" w:cs="Arial"/>
                <w:sz w:val="24"/>
                <w:szCs w:val="24"/>
              </w:rPr>
            </w:pPr>
          </w:p>
        </w:tc>
        <w:tc>
          <w:tcPr>
            <w:tcW w:w="3081" w:type="dxa"/>
          </w:tcPr>
          <w:p w:rsidR="005B0FDA" w:rsidRPr="005B0FDA" w:rsidRDefault="005B0FDA" w:rsidP="00B0508F">
            <w:pPr>
              <w:pStyle w:val="NoSpacing"/>
              <w:jc w:val="center"/>
              <w:rPr>
                <w:rFonts w:ascii="Arial" w:hAnsi="Arial" w:cs="Arial"/>
                <w:b/>
                <w:sz w:val="24"/>
                <w:szCs w:val="24"/>
              </w:rPr>
            </w:pPr>
            <w:r w:rsidRPr="005B0FDA">
              <w:rPr>
                <w:rFonts w:ascii="Arial" w:hAnsi="Arial" w:cs="Arial"/>
                <w:b/>
                <w:sz w:val="24"/>
                <w:szCs w:val="24"/>
              </w:rPr>
              <w:t>ACTION</w:t>
            </w:r>
          </w:p>
        </w:tc>
      </w:tr>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B0508F">
            <w:pPr>
              <w:pStyle w:val="NoSpacing"/>
              <w:rPr>
                <w:rFonts w:ascii="Arial" w:hAnsi="Arial" w:cs="Arial"/>
                <w:sz w:val="24"/>
                <w:szCs w:val="24"/>
              </w:rPr>
            </w:pPr>
          </w:p>
        </w:tc>
        <w:tc>
          <w:tcPr>
            <w:tcW w:w="3081" w:type="dxa"/>
          </w:tcPr>
          <w:p w:rsidR="005B0FDA" w:rsidRPr="00B0508F" w:rsidRDefault="005B0FDA" w:rsidP="00B0508F">
            <w:pPr>
              <w:pStyle w:val="NoSpacing"/>
              <w:jc w:val="center"/>
              <w:rPr>
                <w:rFonts w:ascii="Arial" w:hAnsi="Arial" w:cs="Arial"/>
                <w:b/>
                <w:sz w:val="24"/>
                <w:szCs w:val="24"/>
              </w:rPr>
            </w:pPr>
          </w:p>
        </w:tc>
      </w:tr>
      <w:tr w:rsidR="00B0508F" w:rsidTr="00024F9A">
        <w:tc>
          <w:tcPr>
            <w:tcW w:w="675" w:type="dxa"/>
          </w:tcPr>
          <w:p w:rsidR="00B0508F" w:rsidRDefault="00B0508F" w:rsidP="003F5493">
            <w:pPr>
              <w:pStyle w:val="NoSpacing"/>
              <w:rPr>
                <w:rFonts w:ascii="Arial" w:hAnsi="Arial" w:cs="Arial"/>
                <w:sz w:val="24"/>
                <w:szCs w:val="24"/>
              </w:rPr>
            </w:pPr>
          </w:p>
        </w:tc>
        <w:tc>
          <w:tcPr>
            <w:tcW w:w="5486" w:type="dxa"/>
          </w:tcPr>
          <w:p w:rsidR="00B0508F" w:rsidRDefault="005B0FDA" w:rsidP="00B0508F">
            <w:pPr>
              <w:pStyle w:val="NoSpacing"/>
              <w:rPr>
                <w:rFonts w:ascii="Arial" w:hAnsi="Arial" w:cs="Arial"/>
                <w:sz w:val="24"/>
                <w:szCs w:val="24"/>
              </w:rPr>
            </w:pPr>
            <w:r>
              <w:rPr>
                <w:rFonts w:ascii="Arial" w:hAnsi="Arial" w:cs="Arial"/>
                <w:sz w:val="24"/>
                <w:szCs w:val="24"/>
              </w:rPr>
              <w:t xml:space="preserve">He explained that Corporate Cascade is a series of notes/bullet points/hyperlinks to the Source.  </w:t>
            </w:r>
          </w:p>
        </w:tc>
        <w:tc>
          <w:tcPr>
            <w:tcW w:w="3081" w:type="dxa"/>
          </w:tcPr>
          <w:p w:rsidR="00B0508F" w:rsidRPr="00B0508F" w:rsidRDefault="00B0508F" w:rsidP="00B0508F">
            <w:pPr>
              <w:pStyle w:val="NoSpacing"/>
              <w:jc w:val="center"/>
              <w:rPr>
                <w:rFonts w:ascii="Arial" w:hAnsi="Arial" w:cs="Arial"/>
                <w:b/>
                <w:sz w:val="24"/>
                <w:szCs w:val="24"/>
              </w:rPr>
            </w:pPr>
          </w:p>
        </w:tc>
      </w:tr>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B0508F">
            <w:pPr>
              <w:pStyle w:val="NoSpacing"/>
              <w:rPr>
                <w:rFonts w:ascii="Arial" w:hAnsi="Arial" w:cs="Arial"/>
                <w:sz w:val="24"/>
                <w:szCs w:val="24"/>
              </w:rPr>
            </w:pPr>
          </w:p>
        </w:tc>
        <w:tc>
          <w:tcPr>
            <w:tcW w:w="3081" w:type="dxa"/>
          </w:tcPr>
          <w:p w:rsidR="005B0FDA" w:rsidRPr="00B0508F" w:rsidRDefault="005B0FDA" w:rsidP="00B0508F">
            <w:pPr>
              <w:pStyle w:val="NoSpacing"/>
              <w:jc w:val="center"/>
              <w:rPr>
                <w:rFonts w:ascii="Arial" w:hAnsi="Arial" w:cs="Arial"/>
                <w:b/>
                <w:sz w:val="24"/>
                <w:szCs w:val="24"/>
              </w:rPr>
            </w:pPr>
          </w:p>
        </w:tc>
      </w:tr>
      <w:tr w:rsidR="004F0651" w:rsidTr="00024F9A">
        <w:tc>
          <w:tcPr>
            <w:tcW w:w="675" w:type="dxa"/>
          </w:tcPr>
          <w:p w:rsidR="004F0651" w:rsidRDefault="004F0651" w:rsidP="003F5493">
            <w:pPr>
              <w:pStyle w:val="NoSpacing"/>
              <w:rPr>
                <w:rFonts w:ascii="Arial" w:hAnsi="Arial" w:cs="Arial"/>
                <w:sz w:val="24"/>
                <w:szCs w:val="24"/>
              </w:rPr>
            </w:pPr>
          </w:p>
        </w:tc>
        <w:tc>
          <w:tcPr>
            <w:tcW w:w="5486" w:type="dxa"/>
          </w:tcPr>
          <w:p w:rsidR="00B0508F" w:rsidRDefault="00B0508F" w:rsidP="00B0508F">
            <w:pPr>
              <w:pStyle w:val="NoSpacing"/>
              <w:rPr>
                <w:rFonts w:ascii="Arial" w:hAnsi="Arial" w:cs="Arial"/>
                <w:sz w:val="24"/>
                <w:szCs w:val="24"/>
              </w:rPr>
            </w:pPr>
            <w:r>
              <w:rPr>
                <w:rFonts w:ascii="Arial" w:hAnsi="Arial" w:cs="Arial"/>
                <w:sz w:val="24"/>
                <w:szCs w:val="24"/>
              </w:rPr>
              <w:t xml:space="preserve">In discussion the following </w:t>
            </w:r>
            <w:r w:rsidR="00041D70">
              <w:rPr>
                <w:rFonts w:ascii="Arial" w:hAnsi="Arial" w:cs="Arial"/>
                <w:sz w:val="24"/>
                <w:szCs w:val="24"/>
              </w:rPr>
              <w:t>comments</w:t>
            </w:r>
            <w:r>
              <w:rPr>
                <w:rFonts w:ascii="Arial" w:hAnsi="Arial" w:cs="Arial"/>
                <w:sz w:val="24"/>
                <w:szCs w:val="24"/>
              </w:rPr>
              <w:t xml:space="preserve"> were made:</w:t>
            </w:r>
          </w:p>
          <w:p w:rsidR="00041D70" w:rsidRDefault="00041D70" w:rsidP="00B0508F">
            <w:pPr>
              <w:pStyle w:val="NoSpacing"/>
              <w:rPr>
                <w:rFonts w:ascii="Arial" w:hAnsi="Arial" w:cs="Arial"/>
                <w:sz w:val="24"/>
                <w:szCs w:val="24"/>
              </w:rPr>
            </w:pPr>
          </w:p>
          <w:p w:rsidR="00B0508F" w:rsidRDefault="00B0508F" w:rsidP="00B0508F">
            <w:pPr>
              <w:pStyle w:val="NoSpacing"/>
              <w:numPr>
                <w:ilvl w:val="0"/>
                <w:numId w:val="8"/>
              </w:numPr>
              <w:rPr>
                <w:rFonts w:ascii="Arial" w:hAnsi="Arial" w:cs="Arial"/>
                <w:sz w:val="24"/>
                <w:szCs w:val="24"/>
              </w:rPr>
            </w:pPr>
            <w:r>
              <w:rPr>
                <w:rFonts w:ascii="Arial" w:hAnsi="Arial" w:cs="Arial"/>
                <w:sz w:val="24"/>
                <w:szCs w:val="24"/>
              </w:rPr>
              <w:t>Corporate Cascade was generally well received;</w:t>
            </w:r>
          </w:p>
          <w:p w:rsidR="00B0508F" w:rsidRDefault="00B0508F" w:rsidP="00B0508F">
            <w:pPr>
              <w:pStyle w:val="NoSpacing"/>
              <w:numPr>
                <w:ilvl w:val="0"/>
                <w:numId w:val="8"/>
              </w:numPr>
              <w:rPr>
                <w:rFonts w:ascii="Arial" w:hAnsi="Arial" w:cs="Arial"/>
                <w:sz w:val="24"/>
                <w:szCs w:val="24"/>
              </w:rPr>
            </w:pPr>
            <w:r>
              <w:rPr>
                <w:rFonts w:ascii="Arial" w:hAnsi="Arial" w:cs="Arial"/>
                <w:sz w:val="24"/>
                <w:szCs w:val="24"/>
              </w:rPr>
              <w:t>Extracts were taken from Corporate Cascade and used as part of Corporate Updates;</w:t>
            </w:r>
          </w:p>
          <w:p w:rsidR="004F0651" w:rsidRPr="00B0508F" w:rsidRDefault="00B0508F" w:rsidP="00B0508F">
            <w:pPr>
              <w:pStyle w:val="NoSpacing"/>
              <w:numPr>
                <w:ilvl w:val="0"/>
                <w:numId w:val="8"/>
              </w:numPr>
              <w:rPr>
                <w:rFonts w:ascii="Arial" w:hAnsi="Arial" w:cs="Arial"/>
                <w:sz w:val="24"/>
                <w:szCs w:val="24"/>
              </w:rPr>
            </w:pPr>
            <w:r w:rsidRPr="00B0508F">
              <w:rPr>
                <w:rFonts w:ascii="Arial" w:hAnsi="Arial" w:cs="Arial"/>
                <w:sz w:val="24"/>
                <w:szCs w:val="24"/>
              </w:rPr>
              <w:t xml:space="preserve">It could be a bit easier to understand.  </w:t>
            </w:r>
          </w:p>
        </w:tc>
        <w:tc>
          <w:tcPr>
            <w:tcW w:w="3081" w:type="dxa"/>
          </w:tcPr>
          <w:p w:rsidR="004F0651" w:rsidRDefault="004F0651" w:rsidP="003F5493">
            <w:pPr>
              <w:pStyle w:val="NoSpacing"/>
              <w:rPr>
                <w:rFonts w:ascii="Arial" w:hAnsi="Arial" w:cs="Arial"/>
                <w:sz w:val="24"/>
                <w:szCs w:val="24"/>
              </w:rPr>
            </w:pPr>
          </w:p>
        </w:tc>
      </w:tr>
      <w:tr w:rsidR="00B0508F" w:rsidTr="00024F9A">
        <w:tc>
          <w:tcPr>
            <w:tcW w:w="675" w:type="dxa"/>
          </w:tcPr>
          <w:p w:rsidR="00B0508F" w:rsidRDefault="00B0508F" w:rsidP="003F5493">
            <w:pPr>
              <w:pStyle w:val="NoSpacing"/>
              <w:rPr>
                <w:rFonts w:ascii="Arial" w:hAnsi="Arial" w:cs="Arial"/>
                <w:sz w:val="24"/>
                <w:szCs w:val="24"/>
              </w:rPr>
            </w:pPr>
          </w:p>
        </w:tc>
        <w:tc>
          <w:tcPr>
            <w:tcW w:w="5486" w:type="dxa"/>
          </w:tcPr>
          <w:p w:rsidR="00B0508F" w:rsidRDefault="00B0508F" w:rsidP="00B0508F">
            <w:pPr>
              <w:pStyle w:val="NoSpacing"/>
              <w:rPr>
                <w:rFonts w:ascii="Arial" w:hAnsi="Arial" w:cs="Arial"/>
                <w:sz w:val="24"/>
                <w:szCs w:val="24"/>
              </w:rPr>
            </w:pPr>
          </w:p>
        </w:tc>
        <w:tc>
          <w:tcPr>
            <w:tcW w:w="3081" w:type="dxa"/>
          </w:tcPr>
          <w:p w:rsidR="00B0508F" w:rsidRDefault="00B0508F" w:rsidP="003F5493">
            <w:pPr>
              <w:pStyle w:val="NoSpacing"/>
              <w:rPr>
                <w:rFonts w:ascii="Arial" w:hAnsi="Arial" w:cs="Arial"/>
                <w:sz w:val="24"/>
                <w:szCs w:val="24"/>
              </w:rPr>
            </w:pPr>
          </w:p>
        </w:tc>
      </w:tr>
      <w:tr w:rsidR="00D90559" w:rsidTr="00024F9A">
        <w:tc>
          <w:tcPr>
            <w:tcW w:w="675" w:type="dxa"/>
          </w:tcPr>
          <w:p w:rsidR="00D90559" w:rsidRDefault="00D90559" w:rsidP="003F5493">
            <w:pPr>
              <w:pStyle w:val="NoSpacing"/>
              <w:rPr>
                <w:rFonts w:ascii="Arial" w:hAnsi="Arial" w:cs="Arial"/>
                <w:sz w:val="24"/>
                <w:szCs w:val="24"/>
              </w:rPr>
            </w:pPr>
          </w:p>
        </w:tc>
        <w:tc>
          <w:tcPr>
            <w:tcW w:w="5486" w:type="dxa"/>
          </w:tcPr>
          <w:p w:rsidR="00D90559" w:rsidRDefault="0091698D" w:rsidP="008F3B33">
            <w:pPr>
              <w:pStyle w:val="NoSpacing"/>
              <w:rPr>
                <w:rFonts w:ascii="Arial" w:hAnsi="Arial" w:cs="Arial"/>
                <w:sz w:val="24"/>
                <w:szCs w:val="24"/>
              </w:rPr>
            </w:pPr>
            <w:r>
              <w:rPr>
                <w:rFonts w:ascii="Arial" w:hAnsi="Arial" w:cs="Arial"/>
                <w:sz w:val="24"/>
                <w:szCs w:val="24"/>
              </w:rPr>
              <w:t xml:space="preserve">Glass marker </w:t>
            </w:r>
            <w:r w:rsidR="0085339C">
              <w:rPr>
                <w:rFonts w:ascii="Arial" w:hAnsi="Arial" w:cs="Arial"/>
                <w:sz w:val="24"/>
                <w:szCs w:val="24"/>
              </w:rPr>
              <w:t xml:space="preserve">boards were also introduced in May 2014, </w:t>
            </w:r>
            <w:r>
              <w:rPr>
                <w:rFonts w:ascii="Arial" w:hAnsi="Arial" w:cs="Arial"/>
                <w:sz w:val="24"/>
                <w:szCs w:val="24"/>
              </w:rPr>
              <w:t>three each in Glasgow and Edinburgh.</w:t>
            </w:r>
            <w:r w:rsidR="0085339C">
              <w:rPr>
                <w:rFonts w:ascii="Arial" w:hAnsi="Arial" w:cs="Arial"/>
                <w:sz w:val="24"/>
                <w:szCs w:val="24"/>
              </w:rPr>
              <w:t xml:space="preserve"> Each board was </w:t>
            </w:r>
            <w:r w:rsidR="00187CFD">
              <w:rPr>
                <w:rFonts w:ascii="Arial" w:hAnsi="Arial" w:cs="Arial"/>
                <w:sz w:val="24"/>
                <w:szCs w:val="24"/>
              </w:rPr>
              <w:t>assigned</w:t>
            </w:r>
            <w:r w:rsidR="0085339C">
              <w:rPr>
                <w:rFonts w:ascii="Arial" w:hAnsi="Arial" w:cs="Arial"/>
                <w:sz w:val="24"/>
                <w:szCs w:val="24"/>
              </w:rPr>
              <w:t xml:space="preserve"> a topic, “Have Your Say”, “H</w:t>
            </w:r>
            <w:r w:rsidR="008F3B33">
              <w:rPr>
                <w:rFonts w:ascii="Arial" w:hAnsi="Arial" w:cs="Arial"/>
                <w:sz w:val="24"/>
                <w:szCs w:val="24"/>
              </w:rPr>
              <w:t xml:space="preserve">ow </w:t>
            </w:r>
            <w:r w:rsidR="0085339C">
              <w:rPr>
                <w:rFonts w:ascii="Arial" w:hAnsi="Arial" w:cs="Arial"/>
                <w:sz w:val="24"/>
                <w:szCs w:val="24"/>
              </w:rPr>
              <w:t>Are</w:t>
            </w:r>
            <w:r w:rsidR="008F3B33">
              <w:rPr>
                <w:rFonts w:ascii="Arial" w:hAnsi="Arial" w:cs="Arial"/>
                <w:sz w:val="24"/>
                <w:szCs w:val="24"/>
              </w:rPr>
              <w:t xml:space="preserve"> We</w:t>
            </w:r>
            <w:r w:rsidR="0085339C">
              <w:rPr>
                <w:rFonts w:ascii="Arial" w:hAnsi="Arial" w:cs="Arial"/>
                <w:sz w:val="24"/>
                <w:szCs w:val="24"/>
              </w:rPr>
              <w:t xml:space="preserve"> Doing” and “What’s Up”. </w:t>
            </w:r>
          </w:p>
          <w:p w:rsidR="008F3B33" w:rsidRDefault="008F3B33" w:rsidP="008F3B33">
            <w:pPr>
              <w:pStyle w:val="NoSpacing"/>
              <w:rPr>
                <w:rFonts w:ascii="Arial" w:hAnsi="Arial" w:cs="Arial"/>
                <w:sz w:val="24"/>
                <w:szCs w:val="24"/>
              </w:rPr>
            </w:pPr>
          </w:p>
          <w:p w:rsidR="008F3B33" w:rsidRDefault="008F3B33" w:rsidP="008F3B33">
            <w:pPr>
              <w:pStyle w:val="NoSpacing"/>
              <w:rPr>
                <w:rFonts w:ascii="Arial" w:hAnsi="Arial" w:cs="Arial"/>
                <w:sz w:val="24"/>
                <w:szCs w:val="24"/>
              </w:rPr>
            </w:pPr>
            <w:r>
              <w:rPr>
                <w:rFonts w:ascii="Arial" w:hAnsi="Arial" w:cs="Arial"/>
                <w:sz w:val="24"/>
                <w:szCs w:val="24"/>
              </w:rPr>
              <w:t>In</w:t>
            </w:r>
            <w:r w:rsidR="00041D70">
              <w:rPr>
                <w:rFonts w:ascii="Arial" w:hAnsi="Arial" w:cs="Arial"/>
                <w:sz w:val="24"/>
                <w:szCs w:val="24"/>
              </w:rPr>
              <w:t xml:space="preserve"> discussion the following comments</w:t>
            </w:r>
            <w:r w:rsidR="0001062C">
              <w:rPr>
                <w:rFonts w:ascii="Arial" w:hAnsi="Arial" w:cs="Arial"/>
                <w:sz w:val="24"/>
                <w:szCs w:val="24"/>
              </w:rPr>
              <w:t xml:space="preserve"> were made:</w:t>
            </w:r>
          </w:p>
          <w:p w:rsidR="00041D70" w:rsidRDefault="00041D70" w:rsidP="008F3B33">
            <w:pPr>
              <w:pStyle w:val="NoSpacing"/>
              <w:rPr>
                <w:rFonts w:ascii="Arial" w:hAnsi="Arial" w:cs="Arial"/>
                <w:sz w:val="24"/>
                <w:szCs w:val="24"/>
              </w:rPr>
            </w:pPr>
          </w:p>
          <w:p w:rsidR="008F3B33" w:rsidRDefault="008F3B33" w:rsidP="008F3B33">
            <w:pPr>
              <w:pStyle w:val="NoSpacing"/>
              <w:numPr>
                <w:ilvl w:val="0"/>
                <w:numId w:val="9"/>
              </w:numPr>
              <w:rPr>
                <w:rFonts w:ascii="Arial" w:hAnsi="Arial" w:cs="Arial"/>
                <w:sz w:val="24"/>
                <w:szCs w:val="24"/>
              </w:rPr>
            </w:pPr>
            <w:r>
              <w:rPr>
                <w:rFonts w:ascii="Arial" w:hAnsi="Arial" w:cs="Arial"/>
                <w:sz w:val="24"/>
                <w:szCs w:val="24"/>
              </w:rPr>
              <w:t>The idea was liked, especially the lighter tone;</w:t>
            </w:r>
          </w:p>
          <w:p w:rsidR="008F3B33" w:rsidRDefault="008F3B33" w:rsidP="008F3B33">
            <w:pPr>
              <w:pStyle w:val="NoSpacing"/>
              <w:numPr>
                <w:ilvl w:val="0"/>
                <w:numId w:val="9"/>
              </w:numPr>
              <w:rPr>
                <w:rFonts w:ascii="Arial" w:hAnsi="Arial" w:cs="Arial"/>
                <w:sz w:val="24"/>
                <w:szCs w:val="24"/>
              </w:rPr>
            </w:pPr>
            <w:r>
              <w:rPr>
                <w:rFonts w:ascii="Arial" w:hAnsi="Arial" w:cs="Arial"/>
                <w:sz w:val="24"/>
                <w:szCs w:val="24"/>
              </w:rPr>
              <w:t>It was much more visible</w:t>
            </w:r>
            <w:r w:rsidR="0091698D">
              <w:rPr>
                <w:rFonts w:ascii="Arial" w:hAnsi="Arial" w:cs="Arial"/>
                <w:sz w:val="24"/>
                <w:szCs w:val="24"/>
              </w:rPr>
              <w:t xml:space="preserve"> and well used</w:t>
            </w:r>
            <w:r>
              <w:rPr>
                <w:rFonts w:ascii="Arial" w:hAnsi="Arial" w:cs="Arial"/>
                <w:sz w:val="24"/>
                <w:szCs w:val="24"/>
              </w:rPr>
              <w:t xml:space="preserve"> in Edinburgh than Glasgow;  </w:t>
            </w:r>
          </w:p>
          <w:p w:rsidR="008F3B33" w:rsidRPr="008F3B33" w:rsidRDefault="008F3B33" w:rsidP="0065272E">
            <w:pPr>
              <w:pStyle w:val="NoSpacing"/>
              <w:numPr>
                <w:ilvl w:val="0"/>
                <w:numId w:val="9"/>
              </w:numPr>
              <w:rPr>
                <w:rFonts w:ascii="Arial" w:hAnsi="Arial" w:cs="Arial"/>
                <w:sz w:val="24"/>
                <w:szCs w:val="24"/>
              </w:rPr>
            </w:pPr>
            <w:r>
              <w:rPr>
                <w:rFonts w:ascii="Arial" w:hAnsi="Arial" w:cs="Arial"/>
                <w:sz w:val="24"/>
                <w:szCs w:val="24"/>
              </w:rPr>
              <w:t>How information is updated should be looked at.</w:t>
            </w:r>
          </w:p>
        </w:tc>
        <w:tc>
          <w:tcPr>
            <w:tcW w:w="3081" w:type="dxa"/>
          </w:tcPr>
          <w:p w:rsidR="00D90559" w:rsidRDefault="00D90559" w:rsidP="003F5493">
            <w:pPr>
              <w:pStyle w:val="NoSpacing"/>
              <w:rPr>
                <w:rFonts w:ascii="Arial" w:hAnsi="Arial" w:cs="Arial"/>
                <w:sz w:val="24"/>
                <w:szCs w:val="24"/>
              </w:rPr>
            </w:pPr>
          </w:p>
        </w:tc>
      </w:tr>
      <w:tr w:rsidR="008F3B33" w:rsidTr="00024F9A">
        <w:tc>
          <w:tcPr>
            <w:tcW w:w="675" w:type="dxa"/>
          </w:tcPr>
          <w:p w:rsidR="008F3B33" w:rsidRDefault="008F3B33" w:rsidP="003F5493">
            <w:pPr>
              <w:pStyle w:val="NoSpacing"/>
              <w:rPr>
                <w:rFonts w:ascii="Arial" w:hAnsi="Arial" w:cs="Arial"/>
                <w:sz w:val="24"/>
                <w:szCs w:val="24"/>
              </w:rPr>
            </w:pPr>
          </w:p>
        </w:tc>
        <w:tc>
          <w:tcPr>
            <w:tcW w:w="5486" w:type="dxa"/>
          </w:tcPr>
          <w:p w:rsidR="008F3B33" w:rsidRDefault="008F3B33" w:rsidP="008F3B33">
            <w:pPr>
              <w:pStyle w:val="NoSpacing"/>
              <w:rPr>
                <w:rFonts w:ascii="Arial" w:hAnsi="Arial" w:cs="Arial"/>
                <w:sz w:val="24"/>
                <w:szCs w:val="24"/>
              </w:rPr>
            </w:pPr>
          </w:p>
        </w:tc>
        <w:tc>
          <w:tcPr>
            <w:tcW w:w="3081" w:type="dxa"/>
          </w:tcPr>
          <w:p w:rsidR="008F3B33" w:rsidRDefault="008F3B33" w:rsidP="003F5493">
            <w:pPr>
              <w:pStyle w:val="NoSpacing"/>
              <w:rPr>
                <w:rFonts w:ascii="Arial" w:hAnsi="Arial" w:cs="Arial"/>
                <w:sz w:val="24"/>
                <w:szCs w:val="24"/>
              </w:rPr>
            </w:pPr>
          </w:p>
        </w:tc>
      </w:tr>
      <w:tr w:rsidR="004F0651" w:rsidTr="00024F9A">
        <w:tc>
          <w:tcPr>
            <w:tcW w:w="675" w:type="dxa"/>
          </w:tcPr>
          <w:p w:rsidR="004F0651" w:rsidRDefault="004F0651" w:rsidP="003F5493">
            <w:pPr>
              <w:pStyle w:val="NoSpacing"/>
              <w:rPr>
                <w:rFonts w:ascii="Arial" w:hAnsi="Arial" w:cs="Arial"/>
                <w:sz w:val="24"/>
                <w:szCs w:val="24"/>
              </w:rPr>
            </w:pPr>
          </w:p>
        </w:tc>
        <w:tc>
          <w:tcPr>
            <w:tcW w:w="5486" w:type="dxa"/>
          </w:tcPr>
          <w:p w:rsidR="004F0651" w:rsidRDefault="008F3B33" w:rsidP="000B2E18">
            <w:pPr>
              <w:pStyle w:val="NoSpacing"/>
              <w:rPr>
                <w:rFonts w:ascii="Arial" w:hAnsi="Arial" w:cs="Arial"/>
                <w:sz w:val="24"/>
                <w:szCs w:val="24"/>
              </w:rPr>
            </w:pPr>
            <w:r>
              <w:rPr>
                <w:rFonts w:ascii="Arial" w:hAnsi="Arial" w:cs="Arial"/>
                <w:sz w:val="24"/>
                <w:szCs w:val="24"/>
              </w:rPr>
              <w:t>Silver Ideas Boxes were also introduced</w:t>
            </w:r>
            <w:r w:rsidR="000B2E18">
              <w:rPr>
                <w:rFonts w:ascii="Arial" w:hAnsi="Arial" w:cs="Arial"/>
                <w:sz w:val="24"/>
                <w:szCs w:val="24"/>
              </w:rPr>
              <w:t xml:space="preserve"> but unfortunately these were not used at all.</w:t>
            </w:r>
            <w:r>
              <w:rPr>
                <w:rFonts w:ascii="Arial" w:hAnsi="Arial" w:cs="Arial"/>
                <w:sz w:val="24"/>
                <w:szCs w:val="24"/>
              </w:rPr>
              <w:t xml:space="preserve">  </w:t>
            </w:r>
          </w:p>
        </w:tc>
        <w:tc>
          <w:tcPr>
            <w:tcW w:w="3081" w:type="dxa"/>
          </w:tcPr>
          <w:p w:rsidR="004F0651" w:rsidRDefault="004F0651" w:rsidP="003F5493">
            <w:pPr>
              <w:pStyle w:val="NoSpacing"/>
              <w:rPr>
                <w:rFonts w:ascii="Arial" w:hAnsi="Arial" w:cs="Arial"/>
                <w:sz w:val="24"/>
                <w:szCs w:val="24"/>
              </w:rPr>
            </w:pPr>
          </w:p>
        </w:tc>
      </w:tr>
      <w:tr w:rsidR="000B2E18" w:rsidTr="00024F9A">
        <w:tc>
          <w:tcPr>
            <w:tcW w:w="675" w:type="dxa"/>
          </w:tcPr>
          <w:p w:rsidR="000B2E18" w:rsidRDefault="000B2E18" w:rsidP="003F5493">
            <w:pPr>
              <w:pStyle w:val="NoSpacing"/>
              <w:rPr>
                <w:rFonts w:ascii="Arial" w:hAnsi="Arial" w:cs="Arial"/>
                <w:sz w:val="24"/>
                <w:szCs w:val="24"/>
              </w:rPr>
            </w:pPr>
          </w:p>
        </w:tc>
        <w:tc>
          <w:tcPr>
            <w:tcW w:w="5486" w:type="dxa"/>
          </w:tcPr>
          <w:p w:rsidR="000B2E18" w:rsidRDefault="000B2E18" w:rsidP="000B2E18">
            <w:pPr>
              <w:pStyle w:val="NoSpacing"/>
              <w:rPr>
                <w:rFonts w:ascii="Arial" w:hAnsi="Arial" w:cs="Arial"/>
                <w:sz w:val="24"/>
                <w:szCs w:val="24"/>
              </w:rPr>
            </w:pPr>
          </w:p>
        </w:tc>
        <w:tc>
          <w:tcPr>
            <w:tcW w:w="3081" w:type="dxa"/>
          </w:tcPr>
          <w:p w:rsidR="000B2E18" w:rsidRDefault="000B2E18" w:rsidP="003F5493">
            <w:pPr>
              <w:pStyle w:val="NoSpacing"/>
              <w:rPr>
                <w:rFonts w:ascii="Arial" w:hAnsi="Arial" w:cs="Arial"/>
                <w:sz w:val="24"/>
                <w:szCs w:val="24"/>
              </w:rPr>
            </w:pPr>
          </w:p>
        </w:tc>
      </w:tr>
      <w:tr w:rsidR="0085339C" w:rsidTr="00024F9A">
        <w:tc>
          <w:tcPr>
            <w:tcW w:w="675" w:type="dxa"/>
          </w:tcPr>
          <w:p w:rsidR="0085339C" w:rsidRDefault="0085339C" w:rsidP="003F5493">
            <w:pPr>
              <w:pStyle w:val="NoSpacing"/>
              <w:rPr>
                <w:rFonts w:ascii="Arial" w:hAnsi="Arial" w:cs="Arial"/>
                <w:sz w:val="24"/>
                <w:szCs w:val="24"/>
              </w:rPr>
            </w:pPr>
          </w:p>
        </w:tc>
        <w:tc>
          <w:tcPr>
            <w:tcW w:w="5486" w:type="dxa"/>
          </w:tcPr>
          <w:p w:rsidR="0085339C" w:rsidRDefault="000B2E18" w:rsidP="0091698D">
            <w:pPr>
              <w:pStyle w:val="NoSpacing"/>
              <w:rPr>
                <w:rFonts w:ascii="Arial" w:hAnsi="Arial" w:cs="Arial"/>
                <w:sz w:val="24"/>
                <w:szCs w:val="24"/>
              </w:rPr>
            </w:pPr>
            <w:r>
              <w:rPr>
                <w:rFonts w:ascii="Arial" w:hAnsi="Arial" w:cs="Arial"/>
                <w:sz w:val="24"/>
                <w:szCs w:val="24"/>
              </w:rPr>
              <w:t xml:space="preserve">Clipboard chat had taken place in December/January and </w:t>
            </w:r>
            <w:r w:rsidR="0091698D">
              <w:rPr>
                <w:rFonts w:ascii="Arial" w:hAnsi="Arial" w:cs="Arial"/>
                <w:sz w:val="24"/>
                <w:szCs w:val="24"/>
              </w:rPr>
              <w:t>four</w:t>
            </w:r>
            <w:r>
              <w:rPr>
                <w:rFonts w:ascii="Arial" w:hAnsi="Arial" w:cs="Arial"/>
                <w:sz w:val="24"/>
                <w:szCs w:val="24"/>
              </w:rPr>
              <w:t xml:space="preserve"> basic questions were asked to 30 members of staff over the two sites, 20 in Edinburgh and 10 in Glasgow</w:t>
            </w:r>
            <w:r w:rsidR="0091698D">
              <w:rPr>
                <w:rFonts w:ascii="Arial" w:hAnsi="Arial" w:cs="Arial"/>
                <w:sz w:val="24"/>
                <w:szCs w:val="24"/>
              </w:rPr>
              <w:t xml:space="preserve">.  </w:t>
            </w:r>
            <w:r>
              <w:rPr>
                <w:rFonts w:ascii="Arial" w:hAnsi="Arial" w:cs="Arial"/>
                <w:sz w:val="24"/>
                <w:szCs w:val="24"/>
              </w:rPr>
              <w:t xml:space="preserve"> </w:t>
            </w:r>
            <w:r w:rsidR="0091698D">
              <w:rPr>
                <w:rFonts w:ascii="Arial" w:hAnsi="Arial" w:cs="Arial"/>
                <w:sz w:val="24"/>
                <w:szCs w:val="24"/>
              </w:rPr>
              <w:t>T</w:t>
            </w:r>
            <w:r>
              <w:rPr>
                <w:rFonts w:ascii="Arial" w:hAnsi="Arial" w:cs="Arial"/>
                <w:sz w:val="24"/>
                <w:szCs w:val="24"/>
              </w:rPr>
              <w:t>he feedback was very useful</w:t>
            </w:r>
            <w:r w:rsidR="0091698D">
              <w:rPr>
                <w:rFonts w:ascii="Arial" w:hAnsi="Arial" w:cs="Arial"/>
                <w:sz w:val="24"/>
                <w:szCs w:val="24"/>
              </w:rPr>
              <w:t>, though the robustness of this approach was raised in terms of capturing the true reflection.</w:t>
            </w:r>
            <w:r>
              <w:rPr>
                <w:rFonts w:ascii="Arial" w:hAnsi="Arial" w:cs="Arial"/>
                <w:sz w:val="24"/>
                <w:szCs w:val="24"/>
              </w:rPr>
              <w:t xml:space="preserve"> </w:t>
            </w:r>
          </w:p>
        </w:tc>
        <w:tc>
          <w:tcPr>
            <w:tcW w:w="3081" w:type="dxa"/>
          </w:tcPr>
          <w:p w:rsidR="0085339C" w:rsidRDefault="0085339C" w:rsidP="003F5493">
            <w:pPr>
              <w:pStyle w:val="NoSpacing"/>
              <w:rPr>
                <w:rFonts w:ascii="Arial" w:hAnsi="Arial" w:cs="Arial"/>
                <w:sz w:val="24"/>
                <w:szCs w:val="24"/>
              </w:rPr>
            </w:pPr>
          </w:p>
        </w:tc>
      </w:tr>
      <w:tr w:rsidR="000B2E18" w:rsidTr="00024F9A">
        <w:tc>
          <w:tcPr>
            <w:tcW w:w="675" w:type="dxa"/>
          </w:tcPr>
          <w:p w:rsidR="000B2E18" w:rsidRDefault="000B2E18" w:rsidP="003F5493">
            <w:pPr>
              <w:pStyle w:val="NoSpacing"/>
              <w:rPr>
                <w:rFonts w:ascii="Arial" w:hAnsi="Arial" w:cs="Arial"/>
                <w:sz w:val="24"/>
                <w:szCs w:val="24"/>
              </w:rPr>
            </w:pPr>
          </w:p>
        </w:tc>
        <w:tc>
          <w:tcPr>
            <w:tcW w:w="5486" w:type="dxa"/>
          </w:tcPr>
          <w:p w:rsidR="000B2E18" w:rsidRDefault="000B2E18" w:rsidP="000B2E18">
            <w:pPr>
              <w:pStyle w:val="NoSpacing"/>
              <w:rPr>
                <w:rFonts w:ascii="Arial" w:hAnsi="Arial" w:cs="Arial"/>
                <w:sz w:val="24"/>
                <w:szCs w:val="24"/>
              </w:rPr>
            </w:pPr>
          </w:p>
        </w:tc>
        <w:tc>
          <w:tcPr>
            <w:tcW w:w="3081" w:type="dxa"/>
          </w:tcPr>
          <w:p w:rsidR="000B2E18" w:rsidRDefault="000B2E18" w:rsidP="003F5493">
            <w:pPr>
              <w:pStyle w:val="NoSpacing"/>
              <w:rPr>
                <w:rFonts w:ascii="Arial" w:hAnsi="Arial" w:cs="Arial"/>
                <w:sz w:val="24"/>
                <w:szCs w:val="24"/>
              </w:rPr>
            </w:pPr>
          </w:p>
        </w:tc>
      </w:tr>
      <w:tr w:rsidR="00B94A3D" w:rsidTr="00024F9A">
        <w:tc>
          <w:tcPr>
            <w:tcW w:w="675" w:type="dxa"/>
          </w:tcPr>
          <w:p w:rsidR="00B94A3D" w:rsidRDefault="00B94A3D" w:rsidP="003F5493">
            <w:pPr>
              <w:pStyle w:val="NoSpacing"/>
              <w:rPr>
                <w:rFonts w:ascii="Arial" w:hAnsi="Arial" w:cs="Arial"/>
                <w:sz w:val="24"/>
                <w:szCs w:val="24"/>
              </w:rPr>
            </w:pPr>
          </w:p>
        </w:tc>
        <w:tc>
          <w:tcPr>
            <w:tcW w:w="5486" w:type="dxa"/>
          </w:tcPr>
          <w:p w:rsidR="00B94A3D" w:rsidRDefault="00D90559" w:rsidP="007028D7">
            <w:pPr>
              <w:pStyle w:val="NoSpacing"/>
              <w:rPr>
                <w:rFonts w:ascii="Arial" w:hAnsi="Arial" w:cs="Arial"/>
                <w:sz w:val="24"/>
                <w:szCs w:val="24"/>
              </w:rPr>
            </w:pPr>
            <w:r>
              <w:rPr>
                <w:rFonts w:ascii="Arial" w:hAnsi="Arial" w:cs="Arial"/>
                <w:sz w:val="24"/>
                <w:szCs w:val="24"/>
              </w:rPr>
              <w:t xml:space="preserve">It was </w:t>
            </w:r>
            <w:r w:rsidR="003958AC">
              <w:rPr>
                <w:rFonts w:ascii="Arial" w:hAnsi="Arial" w:cs="Arial"/>
                <w:sz w:val="24"/>
                <w:szCs w:val="24"/>
              </w:rPr>
              <w:t xml:space="preserve">highlighted that Rude Health would discontinue </w:t>
            </w:r>
            <w:r w:rsidR="00B94A3D" w:rsidRPr="00DF4C0C">
              <w:rPr>
                <w:rFonts w:ascii="Arial" w:hAnsi="Arial" w:cs="Arial"/>
                <w:sz w:val="24"/>
                <w:szCs w:val="24"/>
              </w:rPr>
              <w:t xml:space="preserve">but </w:t>
            </w:r>
            <w:r w:rsidR="007028D7">
              <w:rPr>
                <w:rFonts w:ascii="Arial" w:hAnsi="Arial" w:cs="Arial"/>
                <w:sz w:val="24"/>
                <w:szCs w:val="24"/>
              </w:rPr>
              <w:t xml:space="preserve">much of its content </w:t>
            </w:r>
            <w:r w:rsidR="003958AC">
              <w:rPr>
                <w:rFonts w:ascii="Arial" w:hAnsi="Arial" w:cs="Arial"/>
                <w:sz w:val="24"/>
                <w:szCs w:val="24"/>
              </w:rPr>
              <w:t>would be</w:t>
            </w:r>
            <w:r w:rsidR="00B94A3D" w:rsidRPr="00DF4C0C">
              <w:rPr>
                <w:rFonts w:ascii="Arial" w:hAnsi="Arial" w:cs="Arial"/>
                <w:sz w:val="24"/>
                <w:szCs w:val="24"/>
              </w:rPr>
              <w:t xml:space="preserve"> r</w:t>
            </w:r>
            <w:r>
              <w:rPr>
                <w:rFonts w:ascii="Arial" w:hAnsi="Arial" w:cs="Arial"/>
                <w:sz w:val="24"/>
                <w:szCs w:val="24"/>
              </w:rPr>
              <w:t>eplicate</w:t>
            </w:r>
            <w:r w:rsidR="003958AC">
              <w:rPr>
                <w:rFonts w:ascii="Arial" w:hAnsi="Arial" w:cs="Arial"/>
                <w:sz w:val="24"/>
                <w:szCs w:val="24"/>
              </w:rPr>
              <w:t>d</w:t>
            </w:r>
            <w:r w:rsidR="00B94A3D" w:rsidRPr="00DF4C0C">
              <w:rPr>
                <w:rFonts w:ascii="Arial" w:hAnsi="Arial" w:cs="Arial"/>
                <w:sz w:val="24"/>
                <w:szCs w:val="24"/>
              </w:rPr>
              <w:t xml:space="preserve"> on Source.</w:t>
            </w:r>
            <w:r>
              <w:rPr>
                <w:rFonts w:ascii="Arial" w:hAnsi="Arial" w:cs="Arial"/>
                <w:sz w:val="24"/>
                <w:szCs w:val="24"/>
              </w:rPr>
              <w:t xml:space="preserve">  However, </w:t>
            </w:r>
            <w:r w:rsidR="008F0A56">
              <w:rPr>
                <w:rFonts w:ascii="Arial" w:hAnsi="Arial" w:cs="Arial"/>
                <w:sz w:val="24"/>
                <w:szCs w:val="24"/>
              </w:rPr>
              <w:t>i</w:t>
            </w:r>
            <w:r>
              <w:rPr>
                <w:rFonts w:ascii="Arial" w:hAnsi="Arial" w:cs="Arial"/>
                <w:sz w:val="24"/>
                <w:szCs w:val="24"/>
              </w:rPr>
              <w:t xml:space="preserve">t was felt Source required a considerable amount of work to make it user friendly. It was also </w:t>
            </w:r>
            <w:r w:rsidR="0093521C">
              <w:rPr>
                <w:rFonts w:ascii="Arial" w:hAnsi="Arial" w:cs="Arial"/>
                <w:sz w:val="24"/>
                <w:szCs w:val="24"/>
              </w:rPr>
              <w:t>suggested</w:t>
            </w:r>
            <w:r>
              <w:rPr>
                <w:rFonts w:ascii="Arial" w:hAnsi="Arial" w:cs="Arial"/>
                <w:sz w:val="24"/>
                <w:szCs w:val="24"/>
              </w:rPr>
              <w:t xml:space="preserve"> that </w:t>
            </w:r>
            <w:r w:rsidR="007028D7">
              <w:rPr>
                <w:rFonts w:ascii="Arial" w:hAnsi="Arial" w:cs="Arial"/>
                <w:sz w:val="24"/>
                <w:szCs w:val="24"/>
              </w:rPr>
              <w:t xml:space="preserve">accessing some </w:t>
            </w:r>
            <w:r>
              <w:rPr>
                <w:rFonts w:ascii="Arial" w:hAnsi="Arial" w:cs="Arial"/>
                <w:sz w:val="24"/>
                <w:szCs w:val="24"/>
              </w:rPr>
              <w:t>material</w:t>
            </w:r>
            <w:r w:rsidR="007212CF">
              <w:rPr>
                <w:rFonts w:ascii="Arial" w:hAnsi="Arial" w:cs="Arial"/>
                <w:sz w:val="24"/>
                <w:szCs w:val="24"/>
              </w:rPr>
              <w:t xml:space="preserve"> </w:t>
            </w:r>
            <w:r w:rsidR="00777ADC">
              <w:rPr>
                <w:rFonts w:ascii="Arial" w:hAnsi="Arial" w:cs="Arial"/>
                <w:sz w:val="24"/>
                <w:szCs w:val="24"/>
              </w:rPr>
              <w:t xml:space="preserve">on </w:t>
            </w:r>
            <w:r w:rsidR="007028D7">
              <w:rPr>
                <w:rFonts w:ascii="Arial" w:hAnsi="Arial" w:cs="Arial"/>
                <w:sz w:val="24"/>
                <w:szCs w:val="24"/>
              </w:rPr>
              <w:t xml:space="preserve">The </w:t>
            </w:r>
            <w:r w:rsidR="00777ADC">
              <w:rPr>
                <w:rFonts w:ascii="Arial" w:hAnsi="Arial" w:cs="Arial"/>
                <w:sz w:val="24"/>
                <w:szCs w:val="24"/>
              </w:rPr>
              <w:t>Source</w:t>
            </w:r>
            <w:r w:rsidR="007028D7">
              <w:rPr>
                <w:rFonts w:ascii="Arial" w:hAnsi="Arial" w:cs="Arial"/>
                <w:sz w:val="24"/>
                <w:szCs w:val="24"/>
              </w:rPr>
              <w:t xml:space="preserve"> was difficult and required improvement</w:t>
            </w:r>
            <w:r>
              <w:rPr>
                <w:rFonts w:ascii="Arial" w:hAnsi="Arial" w:cs="Arial"/>
                <w:sz w:val="24"/>
                <w:szCs w:val="24"/>
              </w:rPr>
              <w:t>.</w:t>
            </w:r>
          </w:p>
        </w:tc>
        <w:tc>
          <w:tcPr>
            <w:tcW w:w="3081" w:type="dxa"/>
          </w:tcPr>
          <w:p w:rsidR="00B94A3D" w:rsidRDefault="00B94A3D" w:rsidP="003F5493">
            <w:pPr>
              <w:pStyle w:val="NoSpacing"/>
              <w:rPr>
                <w:rFonts w:ascii="Arial" w:hAnsi="Arial" w:cs="Arial"/>
                <w:sz w:val="24"/>
                <w:szCs w:val="24"/>
              </w:rPr>
            </w:pPr>
          </w:p>
        </w:tc>
      </w:tr>
    </w:tbl>
    <w:p w:rsidR="005B0FDA" w:rsidRDefault="005B0FD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957CED">
            <w:pPr>
              <w:pStyle w:val="NoSpacing"/>
              <w:rPr>
                <w:rFonts w:ascii="Arial" w:hAnsi="Arial" w:cs="Arial"/>
                <w:sz w:val="24"/>
                <w:szCs w:val="24"/>
              </w:rPr>
            </w:pPr>
          </w:p>
        </w:tc>
        <w:tc>
          <w:tcPr>
            <w:tcW w:w="3081" w:type="dxa"/>
          </w:tcPr>
          <w:p w:rsidR="005B0FDA" w:rsidRPr="005B0FDA" w:rsidRDefault="005B0FDA" w:rsidP="005B0FDA">
            <w:pPr>
              <w:pStyle w:val="NoSpacing"/>
              <w:jc w:val="center"/>
              <w:rPr>
                <w:rFonts w:ascii="Arial" w:hAnsi="Arial" w:cs="Arial"/>
                <w:b/>
                <w:sz w:val="24"/>
                <w:szCs w:val="24"/>
              </w:rPr>
            </w:pPr>
            <w:r w:rsidRPr="005B0FDA">
              <w:rPr>
                <w:rFonts w:ascii="Arial" w:hAnsi="Arial" w:cs="Arial"/>
                <w:b/>
                <w:sz w:val="24"/>
                <w:szCs w:val="24"/>
              </w:rPr>
              <w:t>ACTION</w:t>
            </w:r>
          </w:p>
        </w:tc>
      </w:tr>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957CED">
            <w:pPr>
              <w:pStyle w:val="NoSpacing"/>
              <w:rPr>
                <w:rFonts w:ascii="Arial" w:hAnsi="Arial" w:cs="Arial"/>
                <w:sz w:val="24"/>
                <w:szCs w:val="24"/>
              </w:rPr>
            </w:pPr>
          </w:p>
        </w:tc>
        <w:tc>
          <w:tcPr>
            <w:tcW w:w="3081" w:type="dxa"/>
          </w:tcPr>
          <w:p w:rsidR="005B0FDA" w:rsidRDefault="005B0FDA" w:rsidP="003F5493">
            <w:pPr>
              <w:pStyle w:val="NoSpacing"/>
              <w:rPr>
                <w:rFonts w:ascii="Arial" w:hAnsi="Arial" w:cs="Arial"/>
                <w:sz w:val="24"/>
                <w:szCs w:val="24"/>
              </w:rPr>
            </w:pPr>
          </w:p>
        </w:tc>
      </w:tr>
      <w:tr w:rsidR="006842D0" w:rsidTr="00024F9A">
        <w:tc>
          <w:tcPr>
            <w:tcW w:w="675" w:type="dxa"/>
          </w:tcPr>
          <w:p w:rsidR="006842D0" w:rsidRDefault="006842D0" w:rsidP="003F5493">
            <w:pPr>
              <w:pStyle w:val="NoSpacing"/>
              <w:rPr>
                <w:rFonts w:ascii="Arial" w:hAnsi="Arial" w:cs="Arial"/>
                <w:sz w:val="24"/>
                <w:szCs w:val="24"/>
              </w:rPr>
            </w:pPr>
          </w:p>
        </w:tc>
        <w:tc>
          <w:tcPr>
            <w:tcW w:w="5486" w:type="dxa"/>
          </w:tcPr>
          <w:p w:rsidR="006842D0" w:rsidRDefault="006842D0" w:rsidP="0091698D">
            <w:pPr>
              <w:pStyle w:val="NoSpacing"/>
              <w:rPr>
                <w:rFonts w:ascii="Arial" w:hAnsi="Arial" w:cs="Arial"/>
                <w:sz w:val="24"/>
                <w:szCs w:val="24"/>
              </w:rPr>
            </w:pPr>
            <w:r>
              <w:rPr>
                <w:rFonts w:ascii="Arial" w:hAnsi="Arial" w:cs="Arial"/>
                <w:sz w:val="24"/>
                <w:szCs w:val="24"/>
              </w:rPr>
              <w:t>Concern was expressed at the decision to no longer publish Rude Health and</w:t>
            </w:r>
            <w:r w:rsidR="0091698D">
              <w:rPr>
                <w:rFonts w:ascii="Arial" w:hAnsi="Arial" w:cs="Arial"/>
                <w:sz w:val="24"/>
                <w:szCs w:val="24"/>
              </w:rPr>
              <w:t xml:space="preserve"> that it should have been a decision made by the Partnership Forum. </w:t>
            </w:r>
            <w:r>
              <w:rPr>
                <w:rFonts w:ascii="Arial" w:hAnsi="Arial" w:cs="Arial"/>
                <w:sz w:val="24"/>
                <w:szCs w:val="24"/>
              </w:rPr>
              <w:t xml:space="preserve"> </w:t>
            </w:r>
            <w:r w:rsidR="0091698D">
              <w:rPr>
                <w:rFonts w:ascii="Arial" w:hAnsi="Arial" w:cs="Arial"/>
                <w:sz w:val="24"/>
                <w:szCs w:val="24"/>
              </w:rPr>
              <w:t>I</w:t>
            </w:r>
            <w:r>
              <w:rPr>
                <w:rFonts w:ascii="Arial" w:hAnsi="Arial" w:cs="Arial"/>
                <w:sz w:val="24"/>
                <w:szCs w:val="24"/>
              </w:rPr>
              <w:t>t was agreed to</w:t>
            </w:r>
            <w:r w:rsidR="00957CED">
              <w:rPr>
                <w:rFonts w:ascii="Arial" w:hAnsi="Arial" w:cs="Arial"/>
                <w:sz w:val="24"/>
                <w:szCs w:val="24"/>
              </w:rPr>
              <w:t xml:space="preserve"> re</w:t>
            </w:r>
            <w:r>
              <w:rPr>
                <w:rFonts w:ascii="Arial" w:hAnsi="Arial" w:cs="Arial"/>
                <w:sz w:val="24"/>
                <w:szCs w:val="24"/>
              </w:rPr>
              <w:t>visit this at a later date.</w:t>
            </w:r>
          </w:p>
        </w:tc>
        <w:tc>
          <w:tcPr>
            <w:tcW w:w="3081" w:type="dxa"/>
          </w:tcPr>
          <w:p w:rsidR="006842D0" w:rsidRDefault="006842D0" w:rsidP="003F5493">
            <w:pPr>
              <w:pStyle w:val="NoSpacing"/>
              <w:rPr>
                <w:rFonts w:ascii="Arial" w:hAnsi="Arial" w:cs="Arial"/>
                <w:sz w:val="24"/>
                <w:szCs w:val="24"/>
              </w:rPr>
            </w:pPr>
          </w:p>
        </w:tc>
      </w:tr>
      <w:tr w:rsidR="006842D0" w:rsidTr="00024F9A">
        <w:tc>
          <w:tcPr>
            <w:tcW w:w="675" w:type="dxa"/>
          </w:tcPr>
          <w:p w:rsidR="006842D0" w:rsidRDefault="006842D0" w:rsidP="003F5493">
            <w:pPr>
              <w:pStyle w:val="NoSpacing"/>
              <w:rPr>
                <w:rFonts w:ascii="Arial" w:hAnsi="Arial" w:cs="Arial"/>
                <w:sz w:val="24"/>
                <w:szCs w:val="24"/>
              </w:rPr>
            </w:pPr>
          </w:p>
        </w:tc>
        <w:tc>
          <w:tcPr>
            <w:tcW w:w="5486" w:type="dxa"/>
          </w:tcPr>
          <w:p w:rsidR="006842D0" w:rsidRDefault="006842D0" w:rsidP="00777ADC">
            <w:pPr>
              <w:pStyle w:val="NoSpacing"/>
              <w:rPr>
                <w:rFonts w:ascii="Arial" w:hAnsi="Arial" w:cs="Arial"/>
                <w:sz w:val="24"/>
                <w:szCs w:val="24"/>
              </w:rPr>
            </w:pPr>
          </w:p>
        </w:tc>
        <w:tc>
          <w:tcPr>
            <w:tcW w:w="3081" w:type="dxa"/>
          </w:tcPr>
          <w:p w:rsidR="006842D0" w:rsidRDefault="006842D0" w:rsidP="003F5493">
            <w:pPr>
              <w:pStyle w:val="NoSpacing"/>
              <w:rPr>
                <w:rFonts w:ascii="Arial" w:hAnsi="Arial" w:cs="Arial"/>
                <w:sz w:val="24"/>
                <w:szCs w:val="24"/>
              </w:rPr>
            </w:pPr>
          </w:p>
        </w:tc>
      </w:tr>
      <w:tr w:rsidR="0078037F" w:rsidTr="00024F9A">
        <w:tc>
          <w:tcPr>
            <w:tcW w:w="675" w:type="dxa"/>
          </w:tcPr>
          <w:p w:rsidR="0078037F" w:rsidRDefault="0078037F" w:rsidP="003F5493">
            <w:pPr>
              <w:pStyle w:val="NoSpacing"/>
              <w:rPr>
                <w:rFonts w:ascii="Arial" w:hAnsi="Arial" w:cs="Arial"/>
                <w:sz w:val="24"/>
                <w:szCs w:val="24"/>
              </w:rPr>
            </w:pPr>
          </w:p>
        </w:tc>
        <w:tc>
          <w:tcPr>
            <w:tcW w:w="5486" w:type="dxa"/>
          </w:tcPr>
          <w:p w:rsidR="0078037F" w:rsidRDefault="00820204" w:rsidP="00306C36">
            <w:pPr>
              <w:pStyle w:val="NoSpacing"/>
              <w:rPr>
                <w:rFonts w:ascii="Arial" w:hAnsi="Arial" w:cs="Arial"/>
                <w:sz w:val="24"/>
                <w:szCs w:val="24"/>
              </w:rPr>
            </w:pPr>
            <w:r>
              <w:rPr>
                <w:rFonts w:ascii="Arial" w:hAnsi="Arial" w:cs="Arial"/>
                <w:sz w:val="24"/>
                <w:szCs w:val="24"/>
              </w:rPr>
              <w:t xml:space="preserve">It was </w:t>
            </w:r>
            <w:r w:rsidR="00506D2C">
              <w:rPr>
                <w:rFonts w:ascii="Arial" w:hAnsi="Arial" w:cs="Arial"/>
                <w:sz w:val="24"/>
                <w:szCs w:val="24"/>
              </w:rPr>
              <w:t>felt</w:t>
            </w:r>
            <w:r>
              <w:rPr>
                <w:rFonts w:ascii="Arial" w:hAnsi="Arial" w:cs="Arial"/>
                <w:sz w:val="24"/>
                <w:szCs w:val="24"/>
              </w:rPr>
              <w:t xml:space="preserve"> CAG was </w:t>
            </w:r>
            <w:r w:rsidR="00306C36">
              <w:rPr>
                <w:rFonts w:ascii="Arial" w:hAnsi="Arial" w:cs="Arial"/>
                <w:sz w:val="24"/>
                <w:szCs w:val="24"/>
              </w:rPr>
              <w:t>moving</w:t>
            </w:r>
            <w:r w:rsidR="006D4E9D">
              <w:rPr>
                <w:rFonts w:ascii="Arial" w:hAnsi="Arial" w:cs="Arial"/>
                <w:sz w:val="24"/>
                <w:szCs w:val="24"/>
              </w:rPr>
              <w:t xml:space="preserve"> in the right direction</w:t>
            </w:r>
            <w:r w:rsidR="00506D2C">
              <w:rPr>
                <w:rFonts w:ascii="Arial" w:hAnsi="Arial" w:cs="Arial"/>
                <w:sz w:val="24"/>
                <w:szCs w:val="24"/>
              </w:rPr>
              <w:t xml:space="preserve"> and the Forum appreciated its efforts</w:t>
            </w:r>
            <w:r w:rsidR="006D4E9D">
              <w:rPr>
                <w:rFonts w:ascii="Arial" w:hAnsi="Arial" w:cs="Arial"/>
                <w:sz w:val="24"/>
                <w:szCs w:val="24"/>
              </w:rPr>
              <w:t>.</w:t>
            </w:r>
          </w:p>
        </w:tc>
        <w:tc>
          <w:tcPr>
            <w:tcW w:w="3081" w:type="dxa"/>
          </w:tcPr>
          <w:p w:rsidR="0078037F" w:rsidRDefault="0078037F" w:rsidP="003F5493">
            <w:pPr>
              <w:pStyle w:val="NoSpacing"/>
              <w:rPr>
                <w:rFonts w:ascii="Arial" w:hAnsi="Arial" w:cs="Arial"/>
                <w:sz w:val="24"/>
                <w:szCs w:val="24"/>
              </w:rPr>
            </w:pPr>
          </w:p>
        </w:tc>
      </w:tr>
      <w:tr w:rsidR="00B94A3D" w:rsidTr="00024F9A">
        <w:tc>
          <w:tcPr>
            <w:tcW w:w="675" w:type="dxa"/>
          </w:tcPr>
          <w:p w:rsidR="00B94A3D" w:rsidRDefault="00B94A3D" w:rsidP="003F5493">
            <w:pPr>
              <w:pStyle w:val="NoSpacing"/>
              <w:rPr>
                <w:rFonts w:ascii="Arial" w:hAnsi="Arial" w:cs="Arial"/>
                <w:sz w:val="24"/>
                <w:szCs w:val="24"/>
              </w:rPr>
            </w:pPr>
          </w:p>
        </w:tc>
        <w:tc>
          <w:tcPr>
            <w:tcW w:w="5486" w:type="dxa"/>
          </w:tcPr>
          <w:p w:rsidR="00B94A3D" w:rsidRDefault="00B94A3D" w:rsidP="0078037F">
            <w:pPr>
              <w:pStyle w:val="NoSpacing"/>
              <w:rPr>
                <w:rFonts w:ascii="Arial" w:hAnsi="Arial" w:cs="Arial"/>
                <w:sz w:val="24"/>
                <w:szCs w:val="24"/>
              </w:rPr>
            </w:pPr>
          </w:p>
        </w:tc>
        <w:tc>
          <w:tcPr>
            <w:tcW w:w="3081" w:type="dxa"/>
          </w:tcPr>
          <w:p w:rsidR="00B94A3D" w:rsidRDefault="00B94A3D" w:rsidP="003F5493">
            <w:pPr>
              <w:pStyle w:val="NoSpacing"/>
              <w:rPr>
                <w:rFonts w:ascii="Arial" w:hAnsi="Arial" w:cs="Arial"/>
                <w:sz w:val="24"/>
                <w:szCs w:val="24"/>
              </w:rPr>
            </w:pPr>
          </w:p>
        </w:tc>
      </w:tr>
      <w:tr w:rsidR="00597198" w:rsidTr="00024F9A">
        <w:tc>
          <w:tcPr>
            <w:tcW w:w="675" w:type="dxa"/>
          </w:tcPr>
          <w:p w:rsidR="00597198" w:rsidRDefault="00597198" w:rsidP="003F5493">
            <w:pPr>
              <w:pStyle w:val="NoSpacing"/>
              <w:rPr>
                <w:rFonts w:ascii="Arial" w:hAnsi="Arial" w:cs="Arial"/>
                <w:sz w:val="24"/>
                <w:szCs w:val="24"/>
              </w:rPr>
            </w:pPr>
          </w:p>
        </w:tc>
        <w:tc>
          <w:tcPr>
            <w:tcW w:w="5486" w:type="dxa"/>
          </w:tcPr>
          <w:p w:rsidR="00597198" w:rsidRDefault="00952627" w:rsidP="00952A25">
            <w:pPr>
              <w:pStyle w:val="NoSpacing"/>
              <w:rPr>
                <w:rFonts w:ascii="Arial" w:hAnsi="Arial" w:cs="Arial"/>
                <w:sz w:val="24"/>
                <w:szCs w:val="24"/>
              </w:rPr>
            </w:pPr>
            <w:r>
              <w:rPr>
                <w:rFonts w:ascii="Arial" w:hAnsi="Arial" w:cs="Arial"/>
                <w:sz w:val="24"/>
                <w:szCs w:val="24"/>
              </w:rPr>
              <w:t xml:space="preserve">Josephine White </w:t>
            </w:r>
            <w:r w:rsidR="003C0F61">
              <w:rPr>
                <w:rFonts w:ascii="Arial" w:hAnsi="Arial" w:cs="Arial"/>
                <w:sz w:val="24"/>
                <w:szCs w:val="24"/>
              </w:rPr>
              <w:t>asked that the</w:t>
            </w:r>
            <w:r w:rsidR="001A2FBE">
              <w:rPr>
                <w:rFonts w:ascii="Arial" w:hAnsi="Arial" w:cs="Arial"/>
                <w:sz w:val="24"/>
                <w:szCs w:val="24"/>
              </w:rPr>
              <w:t xml:space="preserve"> Forum</w:t>
            </w:r>
            <w:r w:rsidR="003C0F61">
              <w:rPr>
                <w:rFonts w:ascii="Arial" w:hAnsi="Arial" w:cs="Arial"/>
                <w:sz w:val="24"/>
                <w:szCs w:val="24"/>
              </w:rPr>
              <w:t xml:space="preserve"> should</w:t>
            </w:r>
            <w:r w:rsidR="006C4DC4">
              <w:rPr>
                <w:rFonts w:ascii="Arial" w:hAnsi="Arial" w:cs="Arial"/>
                <w:sz w:val="24"/>
                <w:szCs w:val="24"/>
              </w:rPr>
              <w:t xml:space="preserve"> </w:t>
            </w:r>
            <w:r w:rsidR="007028D7">
              <w:rPr>
                <w:rFonts w:ascii="Arial" w:hAnsi="Arial" w:cs="Arial"/>
                <w:sz w:val="24"/>
                <w:szCs w:val="24"/>
              </w:rPr>
              <w:t xml:space="preserve">reflect on </w:t>
            </w:r>
            <w:r w:rsidR="006C4DC4">
              <w:rPr>
                <w:rFonts w:ascii="Arial" w:hAnsi="Arial" w:cs="Arial"/>
                <w:sz w:val="24"/>
                <w:szCs w:val="24"/>
              </w:rPr>
              <w:t xml:space="preserve">the staff survey results </w:t>
            </w:r>
            <w:r w:rsidR="007028D7">
              <w:rPr>
                <w:rFonts w:ascii="Arial" w:hAnsi="Arial" w:cs="Arial"/>
                <w:sz w:val="24"/>
                <w:szCs w:val="24"/>
              </w:rPr>
              <w:t xml:space="preserve">pertinent to </w:t>
            </w:r>
            <w:r w:rsidR="006C4DC4">
              <w:rPr>
                <w:rFonts w:ascii="Arial" w:hAnsi="Arial" w:cs="Arial"/>
                <w:sz w:val="24"/>
                <w:szCs w:val="24"/>
              </w:rPr>
              <w:t xml:space="preserve">this section.  </w:t>
            </w:r>
            <w:r w:rsidR="006B2622">
              <w:rPr>
                <w:rFonts w:ascii="Arial" w:hAnsi="Arial" w:cs="Arial"/>
                <w:sz w:val="24"/>
                <w:szCs w:val="24"/>
              </w:rPr>
              <w:t>A</w:t>
            </w:r>
            <w:r w:rsidR="006C4DC4">
              <w:rPr>
                <w:rFonts w:ascii="Arial" w:hAnsi="Arial" w:cs="Arial"/>
                <w:sz w:val="24"/>
                <w:szCs w:val="24"/>
              </w:rPr>
              <w:t>ppendix 1 indicated we ha</w:t>
            </w:r>
            <w:r w:rsidR="00134B2E">
              <w:rPr>
                <w:rFonts w:ascii="Arial" w:hAnsi="Arial" w:cs="Arial"/>
                <w:sz w:val="24"/>
                <w:szCs w:val="24"/>
              </w:rPr>
              <w:t>d</w:t>
            </w:r>
            <w:r w:rsidR="006C4DC4">
              <w:rPr>
                <w:rFonts w:ascii="Arial" w:hAnsi="Arial" w:cs="Arial"/>
                <w:sz w:val="24"/>
                <w:szCs w:val="24"/>
              </w:rPr>
              <w:t xml:space="preserve"> done well </w:t>
            </w:r>
            <w:r w:rsidR="00952A25">
              <w:rPr>
                <w:rFonts w:ascii="Arial" w:hAnsi="Arial" w:cs="Arial"/>
                <w:sz w:val="24"/>
                <w:szCs w:val="24"/>
              </w:rPr>
              <w:t>but</w:t>
            </w:r>
            <w:r w:rsidR="00134B2E">
              <w:rPr>
                <w:rFonts w:ascii="Arial" w:hAnsi="Arial" w:cs="Arial"/>
                <w:sz w:val="24"/>
                <w:szCs w:val="24"/>
              </w:rPr>
              <w:t xml:space="preserve"> there was a need to continue to improve.</w:t>
            </w:r>
            <w:r w:rsidR="006C4DC4">
              <w:rPr>
                <w:rFonts w:ascii="Arial" w:hAnsi="Arial" w:cs="Arial"/>
                <w:sz w:val="24"/>
                <w:szCs w:val="24"/>
              </w:rPr>
              <w:t xml:space="preserve">  </w:t>
            </w:r>
          </w:p>
        </w:tc>
        <w:tc>
          <w:tcPr>
            <w:tcW w:w="3081" w:type="dxa"/>
          </w:tcPr>
          <w:p w:rsidR="00597198" w:rsidRDefault="00597198" w:rsidP="003F5493">
            <w:pPr>
              <w:pStyle w:val="NoSpacing"/>
              <w:rPr>
                <w:rFonts w:ascii="Arial" w:hAnsi="Arial" w:cs="Arial"/>
                <w:sz w:val="24"/>
                <w:szCs w:val="24"/>
              </w:rPr>
            </w:pPr>
          </w:p>
        </w:tc>
      </w:tr>
      <w:tr w:rsidR="00472AFF" w:rsidTr="00024F9A">
        <w:tc>
          <w:tcPr>
            <w:tcW w:w="675" w:type="dxa"/>
          </w:tcPr>
          <w:p w:rsidR="00472AFF" w:rsidRDefault="00472AFF" w:rsidP="003F5493">
            <w:pPr>
              <w:pStyle w:val="NoSpacing"/>
              <w:rPr>
                <w:rFonts w:ascii="Arial" w:hAnsi="Arial" w:cs="Arial"/>
                <w:sz w:val="24"/>
                <w:szCs w:val="24"/>
              </w:rPr>
            </w:pPr>
          </w:p>
        </w:tc>
        <w:tc>
          <w:tcPr>
            <w:tcW w:w="5486" w:type="dxa"/>
          </w:tcPr>
          <w:p w:rsidR="00472AFF" w:rsidRDefault="00472AFF" w:rsidP="006C4DC4">
            <w:pPr>
              <w:pStyle w:val="NoSpacing"/>
              <w:rPr>
                <w:rFonts w:ascii="Arial" w:hAnsi="Arial" w:cs="Arial"/>
                <w:sz w:val="24"/>
                <w:szCs w:val="24"/>
              </w:rPr>
            </w:pPr>
          </w:p>
        </w:tc>
        <w:tc>
          <w:tcPr>
            <w:tcW w:w="3081" w:type="dxa"/>
          </w:tcPr>
          <w:p w:rsidR="00472AFF" w:rsidRDefault="00472AFF" w:rsidP="003F5493">
            <w:pPr>
              <w:pStyle w:val="NoSpacing"/>
              <w:rPr>
                <w:rFonts w:ascii="Arial" w:hAnsi="Arial" w:cs="Arial"/>
                <w:sz w:val="24"/>
                <w:szCs w:val="24"/>
              </w:rPr>
            </w:pPr>
          </w:p>
        </w:tc>
      </w:tr>
      <w:tr w:rsidR="00D31C74" w:rsidTr="00024F9A">
        <w:tc>
          <w:tcPr>
            <w:tcW w:w="675" w:type="dxa"/>
          </w:tcPr>
          <w:p w:rsidR="00D31C74" w:rsidRDefault="00D31C74" w:rsidP="003F5493">
            <w:pPr>
              <w:pStyle w:val="NoSpacing"/>
              <w:rPr>
                <w:rFonts w:ascii="Arial" w:hAnsi="Arial" w:cs="Arial"/>
                <w:sz w:val="24"/>
                <w:szCs w:val="24"/>
              </w:rPr>
            </w:pPr>
          </w:p>
        </w:tc>
        <w:tc>
          <w:tcPr>
            <w:tcW w:w="5486" w:type="dxa"/>
          </w:tcPr>
          <w:p w:rsidR="00B24FD6" w:rsidRDefault="000479D2" w:rsidP="00A7194E">
            <w:pPr>
              <w:pStyle w:val="NoSpacing"/>
              <w:rPr>
                <w:rFonts w:ascii="Arial" w:hAnsi="Arial" w:cs="Arial"/>
                <w:sz w:val="24"/>
                <w:szCs w:val="24"/>
              </w:rPr>
            </w:pPr>
            <w:r>
              <w:rPr>
                <w:rFonts w:ascii="Arial" w:hAnsi="Arial" w:cs="Arial"/>
                <w:sz w:val="24"/>
                <w:szCs w:val="24"/>
              </w:rPr>
              <w:t>In principle t</w:t>
            </w:r>
            <w:r w:rsidR="006B2622">
              <w:rPr>
                <w:rFonts w:ascii="Arial" w:hAnsi="Arial" w:cs="Arial"/>
                <w:sz w:val="24"/>
                <w:szCs w:val="24"/>
              </w:rPr>
              <w:t>hree</w:t>
            </w:r>
            <w:r>
              <w:rPr>
                <w:rFonts w:ascii="Arial" w:hAnsi="Arial" w:cs="Arial"/>
                <w:sz w:val="24"/>
                <w:szCs w:val="24"/>
              </w:rPr>
              <w:t xml:space="preserve"> areas for action</w:t>
            </w:r>
            <w:r w:rsidR="00B90E09">
              <w:rPr>
                <w:rFonts w:ascii="Arial" w:hAnsi="Arial" w:cs="Arial"/>
                <w:sz w:val="24"/>
                <w:szCs w:val="24"/>
              </w:rPr>
              <w:t xml:space="preserve"> were agreed</w:t>
            </w:r>
            <w:r w:rsidR="004F3037">
              <w:rPr>
                <w:rFonts w:ascii="Arial" w:hAnsi="Arial" w:cs="Arial"/>
                <w:sz w:val="24"/>
                <w:szCs w:val="24"/>
              </w:rPr>
              <w:t xml:space="preserve"> and these will now form the areas for the </w:t>
            </w:r>
            <w:r w:rsidR="00DD452C">
              <w:rPr>
                <w:rFonts w:ascii="Arial" w:hAnsi="Arial" w:cs="Arial"/>
                <w:sz w:val="24"/>
                <w:szCs w:val="24"/>
              </w:rPr>
              <w:t xml:space="preserve">Staff Governance </w:t>
            </w:r>
            <w:r w:rsidR="004F3037">
              <w:rPr>
                <w:rFonts w:ascii="Arial" w:hAnsi="Arial" w:cs="Arial"/>
                <w:sz w:val="24"/>
                <w:szCs w:val="24"/>
              </w:rPr>
              <w:t>Action Plan</w:t>
            </w:r>
            <w:r w:rsidR="00DD452C">
              <w:rPr>
                <w:rFonts w:ascii="Arial" w:hAnsi="Arial" w:cs="Arial"/>
                <w:sz w:val="24"/>
                <w:szCs w:val="24"/>
              </w:rPr>
              <w:t xml:space="preserve"> which will be drafted and circulated to Forum members.</w:t>
            </w:r>
          </w:p>
        </w:tc>
        <w:tc>
          <w:tcPr>
            <w:tcW w:w="3081" w:type="dxa"/>
          </w:tcPr>
          <w:p w:rsidR="00D31C74" w:rsidRPr="008030D6" w:rsidRDefault="00D31C74" w:rsidP="008030D6">
            <w:pPr>
              <w:pStyle w:val="NoSpacing"/>
              <w:jc w:val="center"/>
              <w:rPr>
                <w:rFonts w:ascii="Arial" w:hAnsi="Arial" w:cs="Arial"/>
                <w:b/>
                <w:sz w:val="24"/>
                <w:szCs w:val="24"/>
              </w:rPr>
            </w:pPr>
          </w:p>
          <w:p w:rsidR="00DD452C" w:rsidRPr="008030D6" w:rsidRDefault="00DD452C" w:rsidP="008030D6">
            <w:pPr>
              <w:pStyle w:val="NoSpacing"/>
              <w:jc w:val="center"/>
              <w:rPr>
                <w:rFonts w:ascii="Arial" w:hAnsi="Arial" w:cs="Arial"/>
                <w:b/>
                <w:sz w:val="24"/>
                <w:szCs w:val="24"/>
              </w:rPr>
            </w:pPr>
            <w:r w:rsidRPr="008030D6">
              <w:rPr>
                <w:rFonts w:ascii="Arial" w:hAnsi="Arial" w:cs="Arial"/>
                <w:b/>
                <w:sz w:val="24"/>
                <w:szCs w:val="24"/>
              </w:rPr>
              <w:t>CD</w:t>
            </w:r>
          </w:p>
        </w:tc>
      </w:tr>
      <w:tr w:rsidR="00DC7E51" w:rsidTr="00024F9A">
        <w:tc>
          <w:tcPr>
            <w:tcW w:w="675" w:type="dxa"/>
          </w:tcPr>
          <w:p w:rsidR="00DC7E51" w:rsidRDefault="00DC7E51" w:rsidP="003F5493">
            <w:pPr>
              <w:pStyle w:val="NoSpacing"/>
              <w:rPr>
                <w:rFonts w:ascii="Arial" w:hAnsi="Arial" w:cs="Arial"/>
                <w:sz w:val="24"/>
                <w:szCs w:val="24"/>
              </w:rPr>
            </w:pPr>
          </w:p>
        </w:tc>
        <w:tc>
          <w:tcPr>
            <w:tcW w:w="5486" w:type="dxa"/>
          </w:tcPr>
          <w:p w:rsidR="00DC7E51" w:rsidRDefault="00DC7E51" w:rsidP="006C4DC4">
            <w:pPr>
              <w:pStyle w:val="NoSpacing"/>
              <w:rPr>
                <w:rFonts w:ascii="Arial" w:hAnsi="Arial" w:cs="Arial"/>
                <w:sz w:val="24"/>
                <w:szCs w:val="24"/>
              </w:rPr>
            </w:pPr>
          </w:p>
        </w:tc>
        <w:tc>
          <w:tcPr>
            <w:tcW w:w="3081" w:type="dxa"/>
          </w:tcPr>
          <w:p w:rsidR="00DC7E51" w:rsidRPr="008030D6" w:rsidRDefault="00DC7E51" w:rsidP="008030D6">
            <w:pPr>
              <w:pStyle w:val="NoSpacing"/>
              <w:jc w:val="center"/>
              <w:rPr>
                <w:rFonts w:ascii="Arial" w:hAnsi="Arial" w:cs="Arial"/>
                <w:b/>
                <w:sz w:val="24"/>
                <w:szCs w:val="24"/>
              </w:rPr>
            </w:pPr>
          </w:p>
        </w:tc>
      </w:tr>
      <w:tr w:rsidR="00312D4D" w:rsidTr="00024F9A">
        <w:tc>
          <w:tcPr>
            <w:tcW w:w="675" w:type="dxa"/>
          </w:tcPr>
          <w:p w:rsidR="00312D4D" w:rsidRDefault="00312D4D" w:rsidP="003F5493">
            <w:pPr>
              <w:pStyle w:val="NoSpacing"/>
              <w:rPr>
                <w:rFonts w:ascii="Arial" w:hAnsi="Arial" w:cs="Arial"/>
                <w:sz w:val="24"/>
                <w:szCs w:val="24"/>
              </w:rPr>
            </w:pPr>
          </w:p>
        </w:tc>
        <w:tc>
          <w:tcPr>
            <w:tcW w:w="5486" w:type="dxa"/>
          </w:tcPr>
          <w:p w:rsidR="00312D4D" w:rsidRDefault="00312D4D" w:rsidP="007028D7">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DoS</w:t>
            </w:r>
            <w:proofErr w:type="spellEnd"/>
            <w:r>
              <w:rPr>
                <w:rFonts w:ascii="Arial" w:hAnsi="Arial" w:cs="Arial"/>
                <w:sz w:val="24"/>
                <w:szCs w:val="24"/>
              </w:rPr>
              <w:t xml:space="preserve"> agreed to draft the new actions.   Josephine White</w:t>
            </w:r>
            <w:r w:rsidR="00401445">
              <w:rPr>
                <w:rFonts w:ascii="Arial" w:hAnsi="Arial" w:cs="Arial"/>
                <w:sz w:val="24"/>
                <w:szCs w:val="24"/>
              </w:rPr>
              <w:t xml:space="preserve"> </w:t>
            </w:r>
            <w:r>
              <w:rPr>
                <w:rFonts w:ascii="Arial" w:hAnsi="Arial" w:cs="Arial"/>
                <w:sz w:val="24"/>
                <w:szCs w:val="24"/>
              </w:rPr>
              <w:t>would update the paper. This will then be brought back to the Forum. It will also be brought before the Staff Governance Committee.</w:t>
            </w:r>
          </w:p>
        </w:tc>
        <w:tc>
          <w:tcPr>
            <w:tcW w:w="3081" w:type="dxa"/>
          </w:tcPr>
          <w:p w:rsidR="00312D4D" w:rsidRPr="008030D6" w:rsidRDefault="00312D4D" w:rsidP="008030D6">
            <w:pPr>
              <w:pStyle w:val="NoSpacing"/>
              <w:jc w:val="center"/>
              <w:rPr>
                <w:rFonts w:ascii="Arial" w:hAnsi="Arial" w:cs="Arial"/>
                <w:b/>
                <w:sz w:val="24"/>
                <w:szCs w:val="24"/>
              </w:rPr>
            </w:pPr>
            <w:r w:rsidRPr="008030D6">
              <w:rPr>
                <w:rFonts w:ascii="Arial" w:hAnsi="Arial" w:cs="Arial"/>
                <w:b/>
                <w:sz w:val="24"/>
                <w:szCs w:val="24"/>
              </w:rPr>
              <w:t>CD/JW</w:t>
            </w:r>
          </w:p>
        </w:tc>
      </w:tr>
      <w:tr w:rsidR="00312D4D" w:rsidTr="00024F9A">
        <w:tc>
          <w:tcPr>
            <w:tcW w:w="675" w:type="dxa"/>
          </w:tcPr>
          <w:p w:rsidR="00312D4D" w:rsidRDefault="00312D4D" w:rsidP="003F5493">
            <w:pPr>
              <w:pStyle w:val="NoSpacing"/>
              <w:rPr>
                <w:rFonts w:ascii="Arial" w:hAnsi="Arial" w:cs="Arial"/>
                <w:sz w:val="24"/>
                <w:szCs w:val="24"/>
              </w:rPr>
            </w:pPr>
          </w:p>
        </w:tc>
        <w:tc>
          <w:tcPr>
            <w:tcW w:w="5486" w:type="dxa"/>
          </w:tcPr>
          <w:p w:rsidR="00312D4D" w:rsidRDefault="00312D4D" w:rsidP="007028D7">
            <w:pPr>
              <w:pStyle w:val="NoSpacing"/>
              <w:rPr>
                <w:rFonts w:ascii="Arial" w:hAnsi="Arial" w:cs="Arial"/>
                <w:sz w:val="24"/>
                <w:szCs w:val="24"/>
              </w:rPr>
            </w:pPr>
          </w:p>
        </w:tc>
        <w:tc>
          <w:tcPr>
            <w:tcW w:w="3081" w:type="dxa"/>
          </w:tcPr>
          <w:p w:rsidR="00312D4D" w:rsidRPr="008030D6" w:rsidRDefault="00312D4D" w:rsidP="008030D6">
            <w:pPr>
              <w:pStyle w:val="NoSpacing"/>
              <w:jc w:val="center"/>
              <w:rPr>
                <w:rFonts w:ascii="Arial" w:hAnsi="Arial" w:cs="Arial"/>
                <w:b/>
                <w:sz w:val="24"/>
                <w:szCs w:val="24"/>
              </w:rPr>
            </w:pPr>
          </w:p>
        </w:tc>
      </w:tr>
      <w:tr w:rsidR="002F1AC6" w:rsidTr="00024F9A">
        <w:tc>
          <w:tcPr>
            <w:tcW w:w="675" w:type="dxa"/>
          </w:tcPr>
          <w:p w:rsidR="002F1AC6" w:rsidRDefault="002F1AC6" w:rsidP="003F5493">
            <w:pPr>
              <w:pStyle w:val="NoSpacing"/>
              <w:rPr>
                <w:rFonts w:ascii="Arial" w:hAnsi="Arial" w:cs="Arial"/>
                <w:sz w:val="24"/>
                <w:szCs w:val="24"/>
              </w:rPr>
            </w:pPr>
          </w:p>
        </w:tc>
        <w:tc>
          <w:tcPr>
            <w:tcW w:w="5486" w:type="dxa"/>
          </w:tcPr>
          <w:p w:rsidR="002F1AC6" w:rsidRDefault="006E4543" w:rsidP="007028D7">
            <w:pPr>
              <w:pStyle w:val="NoSpacing"/>
              <w:rPr>
                <w:rFonts w:ascii="Arial" w:hAnsi="Arial" w:cs="Arial"/>
                <w:sz w:val="24"/>
                <w:szCs w:val="24"/>
              </w:rPr>
            </w:pPr>
            <w:r>
              <w:rPr>
                <w:rFonts w:ascii="Arial" w:hAnsi="Arial" w:cs="Arial"/>
                <w:sz w:val="24"/>
                <w:szCs w:val="24"/>
              </w:rPr>
              <w:t>The</w:t>
            </w:r>
            <w:r w:rsidR="00CA3A3E">
              <w:rPr>
                <w:rFonts w:ascii="Arial" w:hAnsi="Arial" w:cs="Arial"/>
                <w:sz w:val="24"/>
                <w:szCs w:val="24"/>
              </w:rPr>
              <w:t xml:space="preserve"> </w:t>
            </w:r>
            <w:proofErr w:type="spellStart"/>
            <w:r w:rsidR="00CA3A3E">
              <w:rPr>
                <w:rFonts w:ascii="Arial" w:hAnsi="Arial" w:cs="Arial"/>
                <w:sz w:val="24"/>
                <w:szCs w:val="24"/>
              </w:rPr>
              <w:t>DoS</w:t>
            </w:r>
            <w:proofErr w:type="spellEnd"/>
            <w:r w:rsidR="00CA3A3E">
              <w:rPr>
                <w:rFonts w:ascii="Arial" w:hAnsi="Arial" w:cs="Arial"/>
                <w:sz w:val="24"/>
                <w:szCs w:val="24"/>
              </w:rPr>
              <w:t xml:space="preserve"> pointed out that</w:t>
            </w:r>
            <w:r w:rsidR="00DC7E51">
              <w:rPr>
                <w:rFonts w:ascii="Arial" w:hAnsi="Arial" w:cs="Arial"/>
                <w:sz w:val="24"/>
                <w:szCs w:val="24"/>
              </w:rPr>
              <w:t xml:space="preserve"> </w:t>
            </w:r>
            <w:r w:rsidR="00134AC9">
              <w:rPr>
                <w:rFonts w:ascii="Arial" w:hAnsi="Arial" w:cs="Arial"/>
                <w:sz w:val="24"/>
                <w:szCs w:val="24"/>
              </w:rPr>
              <w:t>Corporate Cascade has</w:t>
            </w:r>
            <w:r w:rsidR="00081EDA">
              <w:rPr>
                <w:rFonts w:ascii="Arial" w:hAnsi="Arial" w:cs="Arial"/>
                <w:sz w:val="24"/>
                <w:szCs w:val="24"/>
              </w:rPr>
              <w:t xml:space="preserve"> worke</w:t>
            </w:r>
            <w:r w:rsidR="00DC7E51">
              <w:rPr>
                <w:rFonts w:ascii="Arial" w:hAnsi="Arial" w:cs="Arial"/>
                <w:sz w:val="24"/>
                <w:szCs w:val="24"/>
              </w:rPr>
              <w:t xml:space="preserve">d fairly well. </w:t>
            </w:r>
            <w:r w:rsidR="007D3A74">
              <w:rPr>
                <w:rFonts w:ascii="Arial" w:hAnsi="Arial" w:cs="Arial"/>
                <w:sz w:val="24"/>
                <w:szCs w:val="24"/>
              </w:rPr>
              <w:t xml:space="preserve"> She indicated that a</w:t>
            </w:r>
            <w:r w:rsidR="00CA3A3E">
              <w:rPr>
                <w:rFonts w:ascii="Arial" w:hAnsi="Arial" w:cs="Arial"/>
                <w:sz w:val="24"/>
                <w:szCs w:val="24"/>
              </w:rPr>
              <w:t xml:space="preserve"> member of staff </w:t>
            </w:r>
            <w:r w:rsidR="007028D7">
              <w:rPr>
                <w:rFonts w:ascii="Arial" w:hAnsi="Arial" w:cs="Arial"/>
                <w:sz w:val="24"/>
                <w:szCs w:val="24"/>
              </w:rPr>
              <w:t xml:space="preserve">recently </w:t>
            </w:r>
            <w:r w:rsidR="00CA3A3E">
              <w:rPr>
                <w:rFonts w:ascii="Arial" w:hAnsi="Arial" w:cs="Arial"/>
                <w:sz w:val="24"/>
                <w:szCs w:val="24"/>
              </w:rPr>
              <w:t>attended the S</w:t>
            </w:r>
            <w:r w:rsidR="007D3A74">
              <w:rPr>
                <w:rFonts w:ascii="Arial" w:hAnsi="Arial" w:cs="Arial"/>
                <w:sz w:val="24"/>
                <w:szCs w:val="24"/>
              </w:rPr>
              <w:t xml:space="preserve">taff </w:t>
            </w:r>
            <w:r w:rsidR="00CA3A3E">
              <w:rPr>
                <w:rFonts w:ascii="Arial" w:hAnsi="Arial" w:cs="Arial"/>
                <w:sz w:val="24"/>
                <w:szCs w:val="24"/>
              </w:rPr>
              <w:t>G</w:t>
            </w:r>
            <w:r w:rsidR="007D3A74">
              <w:rPr>
                <w:rFonts w:ascii="Arial" w:hAnsi="Arial" w:cs="Arial"/>
                <w:sz w:val="24"/>
                <w:szCs w:val="24"/>
              </w:rPr>
              <w:t xml:space="preserve">overnance </w:t>
            </w:r>
            <w:r w:rsidR="00CA3A3E">
              <w:rPr>
                <w:rFonts w:ascii="Arial" w:hAnsi="Arial" w:cs="Arial"/>
                <w:sz w:val="24"/>
                <w:szCs w:val="24"/>
              </w:rPr>
              <w:t>C</w:t>
            </w:r>
            <w:r w:rsidR="007D3A74">
              <w:rPr>
                <w:rFonts w:ascii="Arial" w:hAnsi="Arial" w:cs="Arial"/>
                <w:sz w:val="24"/>
                <w:szCs w:val="24"/>
              </w:rPr>
              <w:t>ommittee</w:t>
            </w:r>
            <w:r w:rsidR="00CA3A3E">
              <w:rPr>
                <w:rFonts w:ascii="Arial" w:hAnsi="Arial" w:cs="Arial"/>
                <w:sz w:val="24"/>
                <w:szCs w:val="24"/>
              </w:rPr>
              <w:t xml:space="preserve"> as part of her induction/PDP</w:t>
            </w:r>
            <w:r w:rsidR="00081EDA">
              <w:rPr>
                <w:rFonts w:ascii="Arial" w:hAnsi="Arial" w:cs="Arial"/>
                <w:sz w:val="24"/>
                <w:szCs w:val="24"/>
              </w:rPr>
              <w:t xml:space="preserve"> </w:t>
            </w:r>
            <w:r w:rsidR="00AF635D">
              <w:rPr>
                <w:rFonts w:ascii="Arial" w:hAnsi="Arial" w:cs="Arial"/>
                <w:sz w:val="24"/>
                <w:szCs w:val="24"/>
              </w:rPr>
              <w:t xml:space="preserve">and </w:t>
            </w:r>
            <w:r w:rsidR="00A0656B">
              <w:rPr>
                <w:rFonts w:ascii="Arial" w:hAnsi="Arial" w:cs="Arial"/>
                <w:sz w:val="24"/>
                <w:szCs w:val="24"/>
              </w:rPr>
              <w:t xml:space="preserve">she </w:t>
            </w:r>
            <w:r w:rsidR="00AF635D">
              <w:rPr>
                <w:rFonts w:ascii="Arial" w:hAnsi="Arial" w:cs="Arial"/>
                <w:sz w:val="24"/>
                <w:szCs w:val="24"/>
              </w:rPr>
              <w:t>encouraged more staff attendance at meetings with an invit</w:t>
            </w:r>
            <w:r w:rsidR="007028D7">
              <w:rPr>
                <w:rFonts w:ascii="Arial" w:hAnsi="Arial" w:cs="Arial"/>
                <w:sz w:val="24"/>
                <w:szCs w:val="24"/>
              </w:rPr>
              <w:t>ation</w:t>
            </w:r>
            <w:r w:rsidR="00AF635D">
              <w:rPr>
                <w:rFonts w:ascii="Arial" w:hAnsi="Arial" w:cs="Arial"/>
                <w:sz w:val="24"/>
                <w:szCs w:val="24"/>
              </w:rPr>
              <w:t xml:space="preserve"> for staff members to provide the bullet points for the Corporate Cascade.</w:t>
            </w:r>
          </w:p>
        </w:tc>
        <w:tc>
          <w:tcPr>
            <w:tcW w:w="3081" w:type="dxa"/>
          </w:tcPr>
          <w:p w:rsidR="002F1AC6" w:rsidRPr="008030D6" w:rsidRDefault="002F1AC6" w:rsidP="008030D6">
            <w:pPr>
              <w:pStyle w:val="NoSpacing"/>
              <w:jc w:val="center"/>
              <w:rPr>
                <w:rFonts w:ascii="Arial" w:hAnsi="Arial" w:cs="Arial"/>
                <w:b/>
                <w:sz w:val="24"/>
                <w:szCs w:val="24"/>
              </w:rPr>
            </w:pPr>
          </w:p>
        </w:tc>
      </w:tr>
      <w:tr w:rsidR="008D2C86" w:rsidTr="00024F9A">
        <w:tc>
          <w:tcPr>
            <w:tcW w:w="675" w:type="dxa"/>
          </w:tcPr>
          <w:p w:rsidR="008D2C86" w:rsidRDefault="008D2C86" w:rsidP="003F5493">
            <w:pPr>
              <w:pStyle w:val="NoSpacing"/>
              <w:rPr>
                <w:rFonts w:ascii="Arial" w:hAnsi="Arial" w:cs="Arial"/>
                <w:sz w:val="24"/>
                <w:szCs w:val="24"/>
              </w:rPr>
            </w:pPr>
          </w:p>
        </w:tc>
        <w:tc>
          <w:tcPr>
            <w:tcW w:w="5486" w:type="dxa"/>
          </w:tcPr>
          <w:p w:rsidR="008D2C86" w:rsidRDefault="008D2C86" w:rsidP="00B24FD6">
            <w:pPr>
              <w:pStyle w:val="NoSpacing"/>
              <w:rPr>
                <w:rFonts w:ascii="Arial" w:hAnsi="Arial" w:cs="Arial"/>
                <w:sz w:val="24"/>
                <w:szCs w:val="24"/>
              </w:rPr>
            </w:pPr>
          </w:p>
        </w:tc>
        <w:tc>
          <w:tcPr>
            <w:tcW w:w="3081" w:type="dxa"/>
          </w:tcPr>
          <w:p w:rsidR="008D2C86" w:rsidRPr="008030D6" w:rsidRDefault="008D2C86" w:rsidP="008030D6">
            <w:pPr>
              <w:pStyle w:val="NoSpacing"/>
              <w:jc w:val="center"/>
              <w:rPr>
                <w:rFonts w:ascii="Arial" w:hAnsi="Arial" w:cs="Arial"/>
                <w:b/>
                <w:sz w:val="24"/>
                <w:szCs w:val="24"/>
              </w:rPr>
            </w:pPr>
          </w:p>
        </w:tc>
      </w:tr>
      <w:tr w:rsidR="00306457" w:rsidTr="00024F9A">
        <w:tc>
          <w:tcPr>
            <w:tcW w:w="675" w:type="dxa"/>
          </w:tcPr>
          <w:p w:rsidR="00306457" w:rsidRDefault="00306457" w:rsidP="003F5493">
            <w:pPr>
              <w:pStyle w:val="NoSpacing"/>
              <w:rPr>
                <w:rFonts w:ascii="Arial" w:hAnsi="Arial" w:cs="Arial"/>
                <w:sz w:val="24"/>
                <w:szCs w:val="24"/>
              </w:rPr>
            </w:pPr>
          </w:p>
        </w:tc>
        <w:tc>
          <w:tcPr>
            <w:tcW w:w="5486" w:type="dxa"/>
          </w:tcPr>
          <w:p w:rsidR="00306457" w:rsidRDefault="0067475B" w:rsidP="006B2622">
            <w:pPr>
              <w:pStyle w:val="NoSpacing"/>
              <w:rPr>
                <w:rFonts w:ascii="Arial" w:hAnsi="Arial" w:cs="Arial"/>
                <w:sz w:val="24"/>
                <w:szCs w:val="24"/>
              </w:rPr>
            </w:pPr>
            <w:r>
              <w:rPr>
                <w:rFonts w:ascii="Arial" w:hAnsi="Arial" w:cs="Arial"/>
                <w:sz w:val="24"/>
                <w:szCs w:val="24"/>
              </w:rPr>
              <w:t xml:space="preserve">Due to timescale </w:t>
            </w:r>
            <w:r w:rsidR="006B2622">
              <w:rPr>
                <w:rFonts w:ascii="Arial" w:hAnsi="Arial" w:cs="Arial"/>
                <w:sz w:val="24"/>
                <w:szCs w:val="24"/>
              </w:rPr>
              <w:t xml:space="preserve">Josephine White </w:t>
            </w:r>
            <w:r>
              <w:rPr>
                <w:rFonts w:ascii="Arial" w:hAnsi="Arial" w:cs="Arial"/>
                <w:sz w:val="24"/>
                <w:szCs w:val="24"/>
              </w:rPr>
              <w:t>asked for electronic feedback</w:t>
            </w:r>
            <w:r w:rsidR="008C3F90">
              <w:rPr>
                <w:rFonts w:ascii="Arial" w:hAnsi="Arial" w:cs="Arial"/>
                <w:sz w:val="24"/>
                <w:szCs w:val="24"/>
              </w:rPr>
              <w:t>, by 12 March,</w:t>
            </w:r>
            <w:r>
              <w:rPr>
                <w:rFonts w:ascii="Arial" w:hAnsi="Arial" w:cs="Arial"/>
                <w:sz w:val="24"/>
                <w:szCs w:val="24"/>
              </w:rPr>
              <w:t xml:space="preserve"> on the</w:t>
            </w:r>
            <w:r w:rsidR="0029690F">
              <w:rPr>
                <w:rFonts w:ascii="Arial" w:hAnsi="Arial" w:cs="Arial"/>
                <w:sz w:val="24"/>
                <w:szCs w:val="24"/>
              </w:rPr>
              <w:t xml:space="preserve"> </w:t>
            </w:r>
            <w:r w:rsidR="00295504">
              <w:rPr>
                <w:rFonts w:ascii="Arial" w:hAnsi="Arial" w:cs="Arial"/>
                <w:sz w:val="24"/>
                <w:szCs w:val="24"/>
              </w:rPr>
              <w:t>Monitoring Template</w:t>
            </w:r>
            <w:r w:rsidR="008E7AE8">
              <w:rPr>
                <w:rFonts w:ascii="Arial" w:hAnsi="Arial" w:cs="Arial"/>
                <w:sz w:val="24"/>
                <w:szCs w:val="24"/>
              </w:rPr>
              <w:t xml:space="preserve"> which will form part of </w:t>
            </w:r>
            <w:r w:rsidR="00630E25">
              <w:rPr>
                <w:rFonts w:ascii="Arial" w:hAnsi="Arial" w:cs="Arial"/>
                <w:sz w:val="24"/>
                <w:szCs w:val="24"/>
              </w:rPr>
              <w:t xml:space="preserve">the annual submission to </w:t>
            </w:r>
            <w:r w:rsidR="008E7AE8">
              <w:rPr>
                <w:rFonts w:ascii="Arial" w:hAnsi="Arial" w:cs="Arial"/>
                <w:sz w:val="24"/>
                <w:szCs w:val="24"/>
              </w:rPr>
              <w:t>Scottish Gov</w:t>
            </w:r>
            <w:r w:rsidR="00630E25">
              <w:rPr>
                <w:rFonts w:ascii="Arial" w:hAnsi="Arial" w:cs="Arial"/>
                <w:sz w:val="24"/>
                <w:szCs w:val="24"/>
              </w:rPr>
              <w:t>ernment</w:t>
            </w:r>
            <w:r w:rsidR="008E7AE8">
              <w:rPr>
                <w:rFonts w:ascii="Arial" w:hAnsi="Arial" w:cs="Arial"/>
                <w:sz w:val="24"/>
                <w:szCs w:val="24"/>
              </w:rPr>
              <w:t>.</w:t>
            </w:r>
          </w:p>
        </w:tc>
        <w:tc>
          <w:tcPr>
            <w:tcW w:w="3081" w:type="dxa"/>
          </w:tcPr>
          <w:p w:rsidR="00306457" w:rsidRPr="008030D6" w:rsidRDefault="008C3F90" w:rsidP="008030D6">
            <w:pPr>
              <w:pStyle w:val="NoSpacing"/>
              <w:jc w:val="center"/>
              <w:rPr>
                <w:rFonts w:ascii="Arial" w:hAnsi="Arial" w:cs="Arial"/>
                <w:b/>
                <w:sz w:val="24"/>
                <w:szCs w:val="24"/>
              </w:rPr>
            </w:pPr>
            <w:r w:rsidRPr="008030D6">
              <w:rPr>
                <w:rFonts w:ascii="Arial" w:hAnsi="Arial" w:cs="Arial"/>
                <w:b/>
                <w:sz w:val="24"/>
                <w:szCs w:val="24"/>
              </w:rPr>
              <w:t>All</w:t>
            </w:r>
          </w:p>
        </w:tc>
      </w:tr>
      <w:tr w:rsidR="00B4069D" w:rsidTr="00024F9A">
        <w:tc>
          <w:tcPr>
            <w:tcW w:w="675" w:type="dxa"/>
          </w:tcPr>
          <w:p w:rsidR="00B4069D" w:rsidRDefault="00B4069D" w:rsidP="003F5493">
            <w:pPr>
              <w:pStyle w:val="NoSpacing"/>
              <w:rPr>
                <w:rFonts w:ascii="Arial" w:hAnsi="Arial" w:cs="Arial"/>
                <w:sz w:val="24"/>
                <w:szCs w:val="24"/>
              </w:rPr>
            </w:pPr>
          </w:p>
        </w:tc>
        <w:tc>
          <w:tcPr>
            <w:tcW w:w="5486" w:type="dxa"/>
          </w:tcPr>
          <w:p w:rsidR="00B4069D" w:rsidRDefault="00B4069D" w:rsidP="00B24FD6">
            <w:pPr>
              <w:pStyle w:val="NoSpacing"/>
              <w:rPr>
                <w:rFonts w:ascii="Arial" w:hAnsi="Arial" w:cs="Arial"/>
                <w:sz w:val="24"/>
                <w:szCs w:val="24"/>
              </w:rPr>
            </w:pPr>
          </w:p>
        </w:tc>
        <w:tc>
          <w:tcPr>
            <w:tcW w:w="3081" w:type="dxa"/>
          </w:tcPr>
          <w:p w:rsidR="00B4069D" w:rsidRDefault="00B4069D" w:rsidP="003F5493">
            <w:pPr>
              <w:pStyle w:val="NoSpacing"/>
              <w:rPr>
                <w:rFonts w:ascii="Arial" w:hAnsi="Arial" w:cs="Arial"/>
                <w:sz w:val="24"/>
                <w:szCs w:val="24"/>
              </w:rPr>
            </w:pPr>
          </w:p>
        </w:tc>
      </w:tr>
      <w:tr w:rsidR="00B0508F" w:rsidTr="00024F9A">
        <w:tc>
          <w:tcPr>
            <w:tcW w:w="675" w:type="dxa"/>
          </w:tcPr>
          <w:p w:rsidR="00B0508F" w:rsidRDefault="00B0508F" w:rsidP="003F5493">
            <w:pPr>
              <w:pStyle w:val="NoSpacing"/>
              <w:rPr>
                <w:rFonts w:ascii="Arial" w:hAnsi="Arial" w:cs="Arial"/>
                <w:sz w:val="24"/>
                <w:szCs w:val="24"/>
              </w:rPr>
            </w:pPr>
          </w:p>
        </w:tc>
        <w:tc>
          <w:tcPr>
            <w:tcW w:w="5486" w:type="dxa"/>
          </w:tcPr>
          <w:p w:rsidR="00B0508F" w:rsidRPr="00EB3D75" w:rsidRDefault="00B0508F" w:rsidP="00B24FD6">
            <w:pPr>
              <w:pStyle w:val="NoSpacing"/>
              <w:rPr>
                <w:rFonts w:ascii="Arial" w:hAnsi="Arial" w:cs="Arial"/>
                <w:b/>
                <w:sz w:val="24"/>
                <w:szCs w:val="24"/>
              </w:rPr>
            </w:pPr>
          </w:p>
        </w:tc>
        <w:tc>
          <w:tcPr>
            <w:tcW w:w="3081" w:type="dxa"/>
          </w:tcPr>
          <w:p w:rsidR="00B0508F" w:rsidRDefault="00B0508F" w:rsidP="003F5493">
            <w:pPr>
              <w:pStyle w:val="NoSpacing"/>
              <w:rPr>
                <w:rFonts w:ascii="Arial" w:hAnsi="Arial" w:cs="Arial"/>
                <w:sz w:val="24"/>
                <w:szCs w:val="24"/>
              </w:rPr>
            </w:pPr>
          </w:p>
        </w:tc>
      </w:tr>
      <w:tr w:rsidR="00EB3D75" w:rsidTr="00024F9A">
        <w:tc>
          <w:tcPr>
            <w:tcW w:w="675" w:type="dxa"/>
          </w:tcPr>
          <w:p w:rsidR="00EB3D75" w:rsidRDefault="00EB3D75" w:rsidP="003F5493">
            <w:pPr>
              <w:pStyle w:val="NoSpacing"/>
              <w:rPr>
                <w:rFonts w:ascii="Arial" w:hAnsi="Arial" w:cs="Arial"/>
                <w:sz w:val="24"/>
                <w:szCs w:val="24"/>
              </w:rPr>
            </w:pPr>
            <w:r>
              <w:rPr>
                <w:rFonts w:ascii="Arial" w:hAnsi="Arial" w:cs="Arial"/>
                <w:sz w:val="24"/>
                <w:szCs w:val="24"/>
              </w:rPr>
              <w:t>5</w:t>
            </w:r>
          </w:p>
        </w:tc>
        <w:tc>
          <w:tcPr>
            <w:tcW w:w="5486" w:type="dxa"/>
          </w:tcPr>
          <w:p w:rsidR="00EB3D75" w:rsidRDefault="00EB3D75" w:rsidP="00B24FD6">
            <w:pPr>
              <w:pStyle w:val="NoSpacing"/>
              <w:rPr>
                <w:rFonts w:ascii="Arial" w:hAnsi="Arial" w:cs="Arial"/>
                <w:b/>
                <w:sz w:val="24"/>
                <w:szCs w:val="24"/>
              </w:rPr>
            </w:pPr>
            <w:r w:rsidRPr="00EB3D75">
              <w:rPr>
                <w:rFonts w:ascii="Arial" w:hAnsi="Arial" w:cs="Arial"/>
                <w:b/>
                <w:sz w:val="24"/>
                <w:szCs w:val="24"/>
              </w:rPr>
              <w:t>Corporate Objectives 2015/16</w:t>
            </w:r>
          </w:p>
          <w:p w:rsidR="00EB3D75" w:rsidRPr="00EB3D75" w:rsidRDefault="00EB3D75" w:rsidP="00B24FD6">
            <w:pPr>
              <w:pStyle w:val="NoSpacing"/>
              <w:rPr>
                <w:rFonts w:ascii="Arial" w:hAnsi="Arial" w:cs="Arial"/>
                <w:b/>
                <w:sz w:val="24"/>
                <w:szCs w:val="24"/>
              </w:rPr>
            </w:pPr>
            <w:r>
              <w:rPr>
                <w:rFonts w:ascii="Arial" w:hAnsi="Arial" w:cs="Arial"/>
                <w:b/>
                <w:sz w:val="24"/>
                <w:szCs w:val="24"/>
              </w:rPr>
              <w:t>(PF Paper 6/15)</w:t>
            </w:r>
          </w:p>
        </w:tc>
        <w:tc>
          <w:tcPr>
            <w:tcW w:w="3081" w:type="dxa"/>
          </w:tcPr>
          <w:p w:rsidR="00EB3D75" w:rsidRDefault="00EB3D75" w:rsidP="003F5493">
            <w:pPr>
              <w:pStyle w:val="NoSpacing"/>
              <w:rPr>
                <w:rFonts w:ascii="Arial" w:hAnsi="Arial" w:cs="Arial"/>
                <w:sz w:val="24"/>
                <w:szCs w:val="24"/>
              </w:rPr>
            </w:pPr>
          </w:p>
        </w:tc>
      </w:tr>
      <w:tr w:rsidR="00EB3D75" w:rsidTr="00024F9A">
        <w:tc>
          <w:tcPr>
            <w:tcW w:w="675" w:type="dxa"/>
          </w:tcPr>
          <w:p w:rsidR="00EB3D75" w:rsidRDefault="00EB3D75" w:rsidP="003F5493">
            <w:pPr>
              <w:pStyle w:val="NoSpacing"/>
              <w:rPr>
                <w:rFonts w:ascii="Arial" w:hAnsi="Arial" w:cs="Arial"/>
                <w:sz w:val="24"/>
                <w:szCs w:val="24"/>
              </w:rPr>
            </w:pPr>
          </w:p>
        </w:tc>
        <w:tc>
          <w:tcPr>
            <w:tcW w:w="5486" w:type="dxa"/>
          </w:tcPr>
          <w:p w:rsidR="00EB3D75" w:rsidRPr="00EB3D75" w:rsidRDefault="00EB3D75" w:rsidP="00B24FD6">
            <w:pPr>
              <w:pStyle w:val="NoSpacing"/>
              <w:rPr>
                <w:rFonts w:ascii="Arial" w:hAnsi="Arial" w:cs="Arial"/>
                <w:b/>
                <w:sz w:val="24"/>
                <w:szCs w:val="24"/>
              </w:rPr>
            </w:pPr>
          </w:p>
        </w:tc>
        <w:tc>
          <w:tcPr>
            <w:tcW w:w="3081" w:type="dxa"/>
          </w:tcPr>
          <w:p w:rsidR="00EB3D75" w:rsidRDefault="00EB3D75" w:rsidP="003F5493">
            <w:pPr>
              <w:pStyle w:val="NoSpacing"/>
              <w:rPr>
                <w:rFonts w:ascii="Arial" w:hAnsi="Arial" w:cs="Arial"/>
                <w:sz w:val="24"/>
                <w:szCs w:val="24"/>
              </w:rPr>
            </w:pPr>
          </w:p>
        </w:tc>
      </w:tr>
      <w:tr w:rsidR="00EB3D75" w:rsidTr="00024F9A">
        <w:tc>
          <w:tcPr>
            <w:tcW w:w="675" w:type="dxa"/>
          </w:tcPr>
          <w:p w:rsidR="00EB3D75" w:rsidRDefault="00EB3D75" w:rsidP="003F5493">
            <w:pPr>
              <w:pStyle w:val="NoSpacing"/>
              <w:rPr>
                <w:rFonts w:ascii="Arial" w:hAnsi="Arial" w:cs="Arial"/>
                <w:sz w:val="24"/>
                <w:szCs w:val="24"/>
              </w:rPr>
            </w:pPr>
          </w:p>
        </w:tc>
        <w:tc>
          <w:tcPr>
            <w:tcW w:w="5486" w:type="dxa"/>
          </w:tcPr>
          <w:p w:rsidR="00EB3D75" w:rsidRPr="00EB3D75" w:rsidRDefault="00313B30" w:rsidP="007028D7">
            <w:pPr>
              <w:pStyle w:val="NoSpacing"/>
              <w:rPr>
                <w:rFonts w:ascii="Arial" w:hAnsi="Arial" w:cs="Arial"/>
                <w:sz w:val="24"/>
                <w:szCs w:val="24"/>
              </w:rPr>
            </w:pPr>
            <w:r>
              <w:rPr>
                <w:rFonts w:ascii="Arial" w:hAnsi="Arial" w:cs="Arial"/>
                <w:sz w:val="24"/>
                <w:szCs w:val="24"/>
              </w:rPr>
              <w:t>The Forum wa</w:t>
            </w:r>
            <w:r w:rsidR="00EF45F3">
              <w:rPr>
                <w:rFonts w:ascii="Arial" w:hAnsi="Arial" w:cs="Arial"/>
                <w:sz w:val="24"/>
                <w:szCs w:val="24"/>
              </w:rPr>
              <w:t xml:space="preserve">s asked to consider any further changes which need to be made and how these objectives can be best promoted in 2015/16 in order to add value.  These will be assessed </w:t>
            </w:r>
            <w:r w:rsidR="007028D7">
              <w:rPr>
                <w:rFonts w:ascii="Arial" w:hAnsi="Arial" w:cs="Arial"/>
                <w:sz w:val="24"/>
                <w:szCs w:val="24"/>
              </w:rPr>
              <w:t xml:space="preserve">for </w:t>
            </w:r>
            <w:r w:rsidR="00EF45F3">
              <w:rPr>
                <w:rFonts w:ascii="Arial" w:hAnsi="Arial" w:cs="Arial"/>
                <w:sz w:val="24"/>
                <w:szCs w:val="24"/>
              </w:rPr>
              <w:t>Plain English.</w:t>
            </w:r>
          </w:p>
        </w:tc>
        <w:tc>
          <w:tcPr>
            <w:tcW w:w="3081" w:type="dxa"/>
          </w:tcPr>
          <w:p w:rsidR="00EB3D75" w:rsidRDefault="00EB3D75" w:rsidP="003F5493">
            <w:pPr>
              <w:pStyle w:val="NoSpacing"/>
              <w:rPr>
                <w:rFonts w:ascii="Arial" w:hAnsi="Arial" w:cs="Arial"/>
                <w:sz w:val="24"/>
                <w:szCs w:val="24"/>
              </w:rPr>
            </w:pPr>
          </w:p>
          <w:p w:rsidR="00B23EC0" w:rsidRDefault="00B23EC0" w:rsidP="003F5493">
            <w:pPr>
              <w:pStyle w:val="NoSpacing"/>
              <w:rPr>
                <w:rFonts w:ascii="Arial" w:hAnsi="Arial" w:cs="Arial"/>
                <w:sz w:val="24"/>
                <w:szCs w:val="24"/>
              </w:rPr>
            </w:pPr>
          </w:p>
          <w:p w:rsidR="00B23EC0" w:rsidRDefault="00B23EC0" w:rsidP="003F5493">
            <w:pPr>
              <w:pStyle w:val="NoSpacing"/>
              <w:rPr>
                <w:rFonts w:ascii="Arial" w:hAnsi="Arial" w:cs="Arial"/>
                <w:sz w:val="24"/>
                <w:szCs w:val="24"/>
              </w:rPr>
            </w:pPr>
          </w:p>
          <w:p w:rsidR="00B23EC0" w:rsidRPr="008030D6" w:rsidRDefault="00B23EC0" w:rsidP="008030D6">
            <w:pPr>
              <w:pStyle w:val="NoSpacing"/>
              <w:jc w:val="center"/>
              <w:rPr>
                <w:rFonts w:ascii="Arial" w:hAnsi="Arial" w:cs="Arial"/>
                <w:b/>
                <w:sz w:val="24"/>
                <w:szCs w:val="24"/>
              </w:rPr>
            </w:pPr>
          </w:p>
        </w:tc>
      </w:tr>
    </w:tbl>
    <w:p w:rsidR="00A34CCB" w:rsidRDefault="00A34CC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EF45F3" w:rsidTr="00024F9A">
        <w:tc>
          <w:tcPr>
            <w:tcW w:w="675" w:type="dxa"/>
          </w:tcPr>
          <w:p w:rsidR="00EF45F3" w:rsidRDefault="00EF45F3" w:rsidP="003F5493">
            <w:pPr>
              <w:pStyle w:val="NoSpacing"/>
              <w:rPr>
                <w:rFonts w:ascii="Arial" w:hAnsi="Arial" w:cs="Arial"/>
                <w:sz w:val="24"/>
                <w:szCs w:val="24"/>
              </w:rPr>
            </w:pPr>
          </w:p>
        </w:tc>
        <w:tc>
          <w:tcPr>
            <w:tcW w:w="5486" w:type="dxa"/>
          </w:tcPr>
          <w:p w:rsidR="00EF45F3" w:rsidRDefault="00EF45F3" w:rsidP="00B24FD6">
            <w:pPr>
              <w:pStyle w:val="NoSpacing"/>
              <w:rPr>
                <w:rFonts w:ascii="Arial" w:hAnsi="Arial" w:cs="Arial"/>
                <w:sz w:val="24"/>
                <w:szCs w:val="24"/>
              </w:rPr>
            </w:pPr>
          </w:p>
        </w:tc>
        <w:tc>
          <w:tcPr>
            <w:tcW w:w="3081" w:type="dxa"/>
          </w:tcPr>
          <w:p w:rsidR="00EF45F3" w:rsidRPr="005B0FDA" w:rsidRDefault="005B0FDA" w:rsidP="005B0FDA">
            <w:pPr>
              <w:pStyle w:val="NoSpacing"/>
              <w:jc w:val="center"/>
              <w:rPr>
                <w:rFonts w:ascii="Arial" w:hAnsi="Arial" w:cs="Arial"/>
                <w:b/>
                <w:sz w:val="24"/>
                <w:szCs w:val="24"/>
              </w:rPr>
            </w:pPr>
            <w:r>
              <w:rPr>
                <w:rFonts w:ascii="Arial" w:hAnsi="Arial" w:cs="Arial"/>
                <w:b/>
                <w:sz w:val="24"/>
                <w:szCs w:val="24"/>
              </w:rPr>
              <w:t>ACTION</w:t>
            </w:r>
          </w:p>
        </w:tc>
      </w:tr>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B24FD6">
            <w:pPr>
              <w:pStyle w:val="NoSpacing"/>
              <w:rPr>
                <w:rFonts w:ascii="Arial" w:hAnsi="Arial" w:cs="Arial"/>
                <w:sz w:val="24"/>
                <w:szCs w:val="24"/>
              </w:rPr>
            </w:pPr>
          </w:p>
        </w:tc>
        <w:tc>
          <w:tcPr>
            <w:tcW w:w="3081" w:type="dxa"/>
          </w:tcPr>
          <w:p w:rsidR="005B0FDA" w:rsidRDefault="005B0FDA" w:rsidP="005B0FDA">
            <w:pPr>
              <w:pStyle w:val="NoSpacing"/>
              <w:jc w:val="center"/>
              <w:rPr>
                <w:rFonts w:ascii="Arial" w:hAnsi="Arial" w:cs="Arial"/>
                <w:b/>
                <w:sz w:val="24"/>
                <w:szCs w:val="24"/>
              </w:rPr>
            </w:pPr>
          </w:p>
        </w:tc>
      </w:tr>
      <w:tr w:rsidR="00EF45F3" w:rsidTr="00024F9A">
        <w:tc>
          <w:tcPr>
            <w:tcW w:w="675" w:type="dxa"/>
          </w:tcPr>
          <w:p w:rsidR="00EF45F3" w:rsidRDefault="00EF45F3" w:rsidP="003F5493">
            <w:pPr>
              <w:pStyle w:val="NoSpacing"/>
              <w:rPr>
                <w:rFonts w:ascii="Arial" w:hAnsi="Arial" w:cs="Arial"/>
                <w:sz w:val="24"/>
                <w:szCs w:val="24"/>
              </w:rPr>
            </w:pPr>
          </w:p>
        </w:tc>
        <w:tc>
          <w:tcPr>
            <w:tcW w:w="5486" w:type="dxa"/>
          </w:tcPr>
          <w:p w:rsidR="00EF45F3" w:rsidRDefault="007028D7" w:rsidP="00A7194E">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DoS</w:t>
            </w:r>
            <w:proofErr w:type="spellEnd"/>
            <w:r>
              <w:rPr>
                <w:rFonts w:ascii="Arial" w:hAnsi="Arial" w:cs="Arial"/>
                <w:sz w:val="24"/>
                <w:szCs w:val="24"/>
              </w:rPr>
              <w:t xml:space="preserve"> noted that </w:t>
            </w:r>
            <w:r w:rsidR="00B5197F">
              <w:rPr>
                <w:rFonts w:ascii="Arial" w:hAnsi="Arial" w:cs="Arial"/>
                <w:sz w:val="24"/>
                <w:szCs w:val="24"/>
              </w:rPr>
              <w:t xml:space="preserve">that </w:t>
            </w:r>
            <w:r>
              <w:rPr>
                <w:rFonts w:ascii="Arial" w:hAnsi="Arial" w:cs="Arial"/>
                <w:sz w:val="24"/>
                <w:szCs w:val="24"/>
              </w:rPr>
              <w:t xml:space="preserve">the draft under consideration </w:t>
            </w:r>
            <w:r w:rsidR="00A7194E">
              <w:rPr>
                <w:rFonts w:ascii="Arial" w:hAnsi="Arial" w:cs="Arial"/>
                <w:sz w:val="24"/>
                <w:szCs w:val="24"/>
              </w:rPr>
              <w:t xml:space="preserve">was </w:t>
            </w:r>
            <w:r w:rsidR="00B5197F">
              <w:rPr>
                <w:rFonts w:ascii="Arial" w:hAnsi="Arial" w:cs="Arial"/>
                <w:sz w:val="24"/>
                <w:szCs w:val="24"/>
              </w:rPr>
              <w:t>the incorrect</w:t>
            </w:r>
            <w:r w:rsidR="006E6FB0">
              <w:rPr>
                <w:rFonts w:ascii="Arial" w:hAnsi="Arial" w:cs="Arial"/>
                <w:sz w:val="24"/>
                <w:szCs w:val="24"/>
              </w:rPr>
              <w:t xml:space="preserve"> </w:t>
            </w:r>
            <w:r>
              <w:rPr>
                <w:rFonts w:ascii="Arial" w:hAnsi="Arial" w:cs="Arial"/>
                <w:sz w:val="24"/>
                <w:szCs w:val="24"/>
              </w:rPr>
              <w:t xml:space="preserve">earlier </w:t>
            </w:r>
            <w:r w:rsidR="006E6FB0">
              <w:rPr>
                <w:rFonts w:ascii="Arial" w:hAnsi="Arial" w:cs="Arial"/>
                <w:sz w:val="24"/>
                <w:szCs w:val="24"/>
              </w:rPr>
              <w:t>version</w:t>
            </w:r>
            <w:r>
              <w:rPr>
                <w:rFonts w:ascii="Arial" w:hAnsi="Arial" w:cs="Arial"/>
                <w:sz w:val="24"/>
                <w:szCs w:val="24"/>
              </w:rPr>
              <w:t xml:space="preserve"> and that t</w:t>
            </w:r>
            <w:r w:rsidR="00B5197F">
              <w:rPr>
                <w:rFonts w:ascii="Arial" w:hAnsi="Arial" w:cs="Arial"/>
                <w:sz w:val="24"/>
                <w:szCs w:val="24"/>
              </w:rPr>
              <w:t>he</w:t>
            </w:r>
            <w:r w:rsidR="00315788">
              <w:rPr>
                <w:rFonts w:ascii="Arial" w:hAnsi="Arial" w:cs="Arial"/>
                <w:sz w:val="24"/>
                <w:szCs w:val="24"/>
              </w:rPr>
              <w:t xml:space="preserve"> </w:t>
            </w:r>
            <w:r w:rsidR="00A7194E">
              <w:rPr>
                <w:rFonts w:ascii="Arial" w:hAnsi="Arial" w:cs="Arial"/>
                <w:sz w:val="24"/>
                <w:szCs w:val="24"/>
              </w:rPr>
              <w:t xml:space="preserve">correct </w:t>
            </w:r>
            <w:r w:rsidR="00315788">
              <w:rPr>
                <w:rFonts w:ascii="Arial" w:hAnsi="Arial" w:cs="Arial"/>
                <w:sz w:val="24"/>
                <w:szCs w:val="24"/>
              </w:rPr>
              <w:t>version will be</w:t>
            </w:r>
            <w:r w:rsidR="00AE5FD3">
              <w:rPr>
                <w:rFonts w:ascii="Arial" w:hAnsi="Arial" w:cs="Arial"/>
                <w:sz w:val="24"/>
                <w:szCs w:val="24"/>
              </w:rPr>
              <w:t xml:space="preserve"> circulate</w:t>
            </w:r>
            <w:r w:rsidR="00315788">
              <w:rPr>
                <w:rFonts w:ascii="Arial" w:hAnsi="Arial" w:cs="Arial"/>
                <w:sz w:val="24"/>
                <w:szCs w:val="24"/>
              </w:rPr>
              <w:t>d</w:t>
            </w:r>
            <w:r w:rsidR="00AE5FD3">
              <w:rPr>
                <w:rFonts w:ascii="Arial" w:hAnsi="Arial" w:cs="Arial"/>
                <w:sz w:val="24"/>
                <w:szCs w:val="24"/>
              </w:rPr>
              <w:t xml:space="preserve"> after the meeting.</w:t>
            </w:r>
          </w:p>
        </w:tc>
        <w:tc>
          <w:tcPr>
            <w:tcW w:w="3081" w:type="dxa"/>
          </w:tcPr>
          <w:p w:rsidR="00EF45F3" w:rsidRPr="008030D6" w:rsidRDefault="00B23EC0" w:rsidP="008030D6">
            <w:pPr>
              <w:pStyle w:val="NoSpacing"/>
              <w:jc w:val="center"/>
              <w:rPr>
                <w:rFonts w:ascii="Arial" w:hAnsi="Arial" w:cs="Arial"/>
                <w:b/>
                <w:sz w:val="24"/>
                <w:szCs w:val="24"/>
              </w:rPr>
            </w:pPr>
            <w:r w:rsidRPr="008030D6">
              <w:rPr>
                <w:rFonts w:ascii="Arial" w:hAnsi="Arial" w:cs="Arial"/>
                <w:b/>
                <w:sz w:val="24"/>
                <w:szCs w:val="24"/>
              </w:rPr>
              <w:t>CD</w:t>
            </w:r>
          </w:p>
        </w:tc>
      </w:tr>
      <w:tr w:rsidR="00AE5FD3" w:rsidTr="00024F9A">
        <w:tc>
          <w:tcPr>
            <w:tcW w:w="675" w:type="dxa"/>
          </w:tcPr>
          <w:p w:rsidR="00AE5FD3" w:rsidRDefault="00AE5FD3" w:rsidP="003F5493">
            <w:pPr>
              <w:pStyle w:val="NoSpacing"/>
              <w:rPr>
                <w:rFonts w:ascii="Arial" w:hAnsi="Arial" w:cs="Arial"/>
                <w:sz w:val="24"/>
                <w:szCs w:val="24"/>
              </w:rPr>
            </w:pPr>
          </w:p>
        </w:tc>
        <w:tc>
          <w:tcPr>
            <w:tcW w:w="5486" w:type="dxa"/>
          </w:tcPr>
          <w:p w:rsidR="00AE5FD3" w:rsidRDefault="00AE5FD3" w:rsidP="00B24FD6">
            <w:pPr>
              <w:pStyle w:val="NoSpacing"/>
              <w:rPr>
                <w:rFonts w:ascii="Arial" w:hAnsi="Arial" w:cs="Arial"/>
                <w:sz w:val="24"/>
                <w:szCs w:val="24"/>
              </w:rPr>
            </w:pPr>
          </w:p>
        </w:tc>
        <w:tc>
          <w:tcPr>
            <w:tcW w:w="3081" w:type="dxa"/>
          </w:tcPr>
          <w:p w:rsidR="00AE5FD3" w:rsidRPr="008030D6" w:rsidRDefault="00AE5FD3" w:rsidP="008030D6">
            <w:pPr>
              <w:pStyle w:val="NoSpacing"/>
              <w:jc w:val="center"/>
              <w:rPr>
                <w:rFonts w:ascii="Arial" w:hAnsi="Arial" w:cs="Arial"/>
                <w:b/>
                <w:sz w:val="24"/>
                <w:szCs w:val="24"/>
              </w:rPr>
            </w:pPr>
          </w:p>
        </w:tc>
      </w:tr>
      <w:tr w:rsidR="00F54244" w:rsidTr="00024F9A">
        <w:tc>
          <w:tcPr>
            <w:tcW w:w="675" w:type="dxa"/>
          </w:tcPr>
          <w:p w:rsidR="00F54244" w:rsidRDefault="00F54244" w:rsidP="003F5493">
            <w:pPr>
              <w:pStyle w:val="NoSpacing"/>
              <w:rPr>
                <w:rFonts w:ascii="Arial" w:hAnsi="Arial" w:cs="Arial"/>
                <w:sz w:val="24"/>
                <w:szCs w:val="24"/>
              </w:rPr>
            </w:pPr>
          </w:p>
        </w:tc>
        <w:tc>
          <w:tcPr>
            <w:tcW w:w="5486" w:type="dxa"/>
          </w:tcPr>
          <w:p w:rsidR="00E84E80" w:rsidRDefault="00E84E80" w:rsidP="00D505BB">
            <w:pPr>
              <w:pStyle w:val="NoSpacing"/>
              <w:rPr>
                <w:rFonts w:ascii="Arial" w:hAnsi="Arial" w:cs="Arial"/>
                <w:sz w:val="24"/>
                <w:szCs w:val="24"/>
              </w:rPr>
            </w:pPr>
            <w:r>
              <w:rPr>
                <w:rFonts w:ascii="Arial" w:hAnsi="Arial" w:cs="Arial"/>
                <w:sz w:val="24"/>
                <w:szCs w:val="24"/>
              </w:rPr>
              <w:t xml:space="preserve">In discussion </w:t>
            </w:r>
            <w:r w:rsidR="003765A1">
              <w:rPr>
                <w:rFonts w:ascii="Arial" w:hAnsi="Arial" w:cs="Arial"/>
                <w:sz w:val="24"/>
                <w:szCs w:val="24"/>
              </w:rPr>
              <w:t>the following points were made</w:t>
            </w:r>
            <w:r>
              <w:rPr>
                <w:rFonts w:ascii="Arial" w:hAnsi="Arial" w:cs="Arial"/>
                <w:sz w:val="24"/>
                <w:szCs w:val="24"/>
              </w:rPr>
              <w:t>:</w:t>
            </w:r>
          </w:p>
          <w:p w:rsidR="00E84E80" w:rsidRDefault="00E84E80" w:rsidP="00D505BB">
            <w:pPr>
              <w:pStyle w:val="NoSpacing"/>
              <w:rPr>
                <w:rFonts w:ascii="Arial" w:hAnsi="Arial" w:cs="Arial"/>
                <w:sz w:val="24"/>
                <w:szCs w:val="24"/>
              </w:rPr>
            </w:pPr>
          </w:p>
          <w:p w:rsidR="003765A1" w:rsidRDefault="003765A1" w:rsidP="00F05335">
            <w:pPr>
              <w:pStyle w:val="ListParagraph"/>
              <w:numPr>
                <w:ilvl w:val="0"/>
                <w:numId w:val="6"/>
              </w:numPr>
              <w:rPr>
                <w:rFonts w:ascii="Arial" w:hAnsi="Arial" w:cs="Arial"/>
                <w:sz w:val="24"/>
                <w:szCs w:val="24"/>
              </w:rPr>
            </w:pPr>
            <w:r>
              <w:rPr>
                <w:rFonts w:ascii="Arial" w:hAnsi="Arial" w:cs="Arial"/>
                <w:sz w:val="24"/>
                <w:szCs w:val="24"/>
              </w:rPr>
              <w:t>There was a</w:t>
            </w:r>
            <w:r w:rsidR="002A19A3">
              <w:rPr>
                <w:rFonts w:ascii="Arial" w:hAnsi="Arial" w:cs="Arial"/>
                <w:sz w:val="24"/>
                <w:szCs w:val="24"/>
              </w:rPr>
              <w:t>n</w:t>
            </w:r>
            <w:r>
              <w:rPr>
                <w:rFonts w:ascii="Arial" w:hAnsi="Arial" w:cs="Arial"/>
                <w:sz w:val="24"/>
                <w:szCs w:val="24"/>
              </w:rPr>
              <w:t xml:space="preserve"> </w:t>
            </w:r>
            <w:r w:rsidR="00874404">
              <w:rPr>
                <w:rFonts w:ascii="Arial" w:hAnsi="Arial" w:cs="Arial"/>
                <w:sz w:val="24"/>
                <w:szCs w:val="24"/>
              </w:rPr>
              <w:t>error</w:t>
            </w:r>
            <w:r>
              <w:rPr>
                <w:rFonts w:ascii="Arial" w:hAnsi="Arial" w:cs="Arial"/>
                <w:sz w:val="24"/>
                <w:szCs w:val="24"/>
              </w:rPr>
              <w:t xml:space="preserve"> on page 4, para 2</w:t>
            </w:r>
            <w:r w:rsidR="007D276E">
              <w:rPr>
                <w:rFonts w:ascii="Arial" w:hAnsi="Arial" w:cs="Arial"/>
                <w:sz w:val="24"/>
                <w:szCs w:val="24"/>
              </w:rPr>
              <w:t>.</w:t>
            </w:r>
            <w:r>
              <w:rPr>
                <w:rFonts w:ascii="Arial" w:hAnsi="Arial" w:cs="Arial"/>
                <w:sz w:val="24"/>
                <w:szCs w:val="24"/>
              </w:rPr>
              <w:t xml:space="preserve"> </w:t>
            </w:r>
            <w:r w:rsidR="00874404">
              <w:rPr>
                <w:rFonts w:ascii="Arial" w:hAnsi="Arial" w:cs="Arial"/>
                <w:sz w:val="24"/>
                <w:szCs w:val="24"/>
              </w:rPr>
              <w:t xml:space="preserve">This </w:t>
            </w:r>
            <w:r>
              <w:rPr>
                <w:rFonts w:ascii="Arial" w:hAnsi="Arial" w:cs="Arial"/>
                <w:sz w:val="24"/>
                <w:szCs w:val="24"/>
              </w:rPr>
              <w:t>should read “2015/16” not “2013/14”.</w:t>
            </w:r>
          </w:p>
          <w:p w:rsidR="000A7DCD" w:rsidRPr="00F05335" w:rsidRDefault="007D276E" w:rsidP="00F05335">
            <w:pPr>
              <w:pStyle w:val="ListParagraph"/>
              <w:numPr>
                <w:ilvl w:val="0"/>
                <w:numId w:val="6"/>
              </w:numPr>
              <w:rPr>
                <w:rFonts w:ascii="Arial" w:hAnsi="Arial" w:cs="Arial"/>
                <w:sz w:val="24"/>
                <w:szCs w:val="24"/>
              </w:rPr>
            </w:pPr>
            <w:r>
              <w:rPr>
                <w:rFonts w:ascii="Arial" w:hAnsi="Arial" w:cs="Arial"/>
                <w:sz w:val="24"/>
                <w:szCs w:val="24"/>
              </w:rPr>
              <w:t>T</w:t>
            </w:r>
            <w:r w:rsidR="000A7DCD" w:rsidRPr="00F05335">
              <w:rPr>
                <w:rFonts w:ascii="Arial" w:hAnsi="Arial" w:cs="Arial"/>
                <w:sz w:val="24"/>
                <w:szCs w:val="24"/>
              </w:rPr>
              <w:t xml:space="preserve">he </w:t>
            </w:r>
            <w:proofErr w:type="spellStart"/>
            <w:r w:rsidR="000A7DCD" w:rsidRPr="00F05335">
              <w:rPr>
                <w:rFonts w:ascii="Arial" w:hAnsi="Arial" w:cs="Arial"/>
                <w:sz w:val="24"/>
                <w:szCs w:val="24"/>
              </w:rPr>
              <w:t>wor</w:t>
            </w:r>
            <w:r w:rsidR="00486A5F">
              <w:rPr>
                <w:rFonts w:ascii="Arial" w:hAnsi="Arial" w:cs="Arial"/>
                <w:sz w:val="24"/>
                <w:szCs w:val="24"/>
              </w:rPr>
              <w:t>kplan</w:t>
            </w:r>
            <w:proofErr w:type="spellEnd"/>
            <w:r w:rsidR="00486A5F">
              <w:rPr>
                <w:rFonts w:ascii="Arial" w:hAnsi="Arial" w:cs="Arial"/>
                <w:sz w:val="24"/>
                <w:szCs w:val="24"/>
              </w:rPr>
              <w:t xml:space="preserve"> sits under the Objectives</w:t>
            </w:r>
            <w:r>
              <w:rPr>
                <w:rFonts w:ascii="Arial" w:hAnsi="Arial" w:cs="Arial"/>
                <w:sz w:val="24"/>
                <w:szCs w:val="24"/>
              </w:rPr>
              <w:t>.</w:t>
            </w:r>
          </w:p>
          <w:p w:rsidR="00E84E80" w:rsidRPr="00F05335" w:rsidRDefault="007D276E" w:rsidP="00F05335">
            <w:pPr>
              <w:pStyle w:val="ListParagraph"/>
              <w:numPr>
                <w:ilvl w:val="0"/>
                <w:numId w:val="6"/>
              </w:numPr>
              <w:rPr>
                <w:rFonts w:ascii="Arial" w:hAnsi="Arial" w:cs="Arial"/>
                <w:sz w:val="24"/>
                <w:szCs w:val="24"/>
              </w:rPr>
            </w:pPr>
            <w:r>
              <w:rPr>
                <w:rFonts w:ascii="Arial" w:hAnsi="Arial" w:cs="Arial"/>
                <w:sz w:val="24"/>
                <w:szCs w:val="24"/>
              </w:rPr>
              <w:t>C</w:t>
            </w:r>
            <w:r w:rsidR="00CA0C95">
              <w:rPr>
                <w:rFonts w:ascii="Arial" w:hAnsi="Arial" w:cs="Arial"/>
                <w:sz w:val="24"/>
                <w:szCs w:val="24"/>
              </w:rPr>
              <w:t xml:space="preserve">irculate example of grid </w:t>
            </w:r>
            <w:r w:rsidR="00641113">
              <w:rPr>
                <w:rFonts w:ascii="Arial" w:hAnsi="Arial" w:cs="Arial"/>
                <w:sz w:val="24"/>
                <w:szCs w:val="24"/>
              </w:rPr>
              <w:t>re</w:t>
            </w:r>
            <w:r w:rsidR="00115A07" w:rsidRPr="00F05335">
              <w:rPr>
                <w:rFonts w:ascii="Arial" w:hAnsi="Arial" w:cs="Arial"/>
                <w:sz w:val="24"/>
                <w:szCs w:val="24"/>
              </w:rPr>
              <w:t xml:space="preserve"> Objectives/</w:t>
            </w:r>
            <w:proofErr w:type="spellStart"/>
            <w:r w:rsidR="00115A07" w:rsidRPr="00F05335">
              <w:rPr>
                <w:rFonts w:ascii="Arial" w:hAnsi="Arial" w:cs="Arial"/>
                <w:sz w:val="24"/>
                <w:szCs w:val="24"/>
              </w:rPr>
              <w:t>Workplan</w:t>
            </w:r>
            <w:proofErr w:type="spellEnd"/>
            <w:r w:rsidR="00115A07" w:rsidRPr="00F05335">
              <w:rPr>
                <w:rFonts w:ascii="Arial" w:hAnsi="Arial" w:cs="Arial"/>
                <w:sz w:val="24"/>
                <w:szCs w:val="24"/>
              </w:rPr>
              <w:t>/PDP</w:t>
            </w:r>
            <w:r>
              <w:rPr>
                <w:rFonts w:ascii="Arial" w:hAnsi="Arial" w:cs="Arial"/>
                <w:sz w:val="24"/>
                <w:szCs w:val="24"/>
              </w:rPr>
              <w:t>.</w:t>
            </w:r>
          </w:p>
          <w:p w:rsidR="00E84E80" w:rsidRPr="00F05335" w:rsidRDefault="00E84E80" w:rsidP="00F05335">
            <w:pPr>
              <w:pStyle w:val="ListParagraph"/>
              <w:numPr>
                <w:ilvl w:val="0"/>
                <w:numId w:val="6"/>
              </w:numPr>
              <w:rPr>
                <w:rFonts w:ascii="Arial" w:hAnsi="Arial" w:cs="Arial"/>
                <w:sz w:val="24"/>
                <w:szCs w:val="24"/>
              </w:rPr>
            </w:pPr>
            <w:r w:rsidRPr="00F05335">
              <w:rPr>
                <w:rFonts w:ascii="Arial" w:hAnsi="Arial" w:cs="Arial"/>
                <w:sz w:val="24"/>
                <w:szCs w:val="24"/>
              </w:rPr>
              <w:t>There should be</w:t>
            </w:r>
            <w:r w:rsidR="008E3184">
              <w:rPr>
                <w:rFonts w:ascii="Arial" w:hAnsi="Arial" w:cs="Arial"/>
                <w:sz w:val="24"/>
                <w:szCs w:val="24"/>
              </w:rPr>
              <w:t xml:space="preserve"> one robust method of doing this</w:t>
            </w:r>
            <w:r w:rsidR="007D276E">
              <w:rPr>
                <w:rFonts w:ascii="Arial" w:hAnsi="Arial" w:cs="Arial"/>
                <w:sz w:val="24"/>
                <w:szCs w:val="24"/>
              </w:rPr>
              <w:t>.</w:t>
            </w:r>
          </w:p>
          <w:p w:rsidR="00E84E80" w:rsidRPr="00F05335" w:rsidRDefault="00E84E80" w:rsidP="00F05335">
            <w:pPr>
              <w:pStyle w:val="ListParagraph"/>
              <w:numPr>
                <w:ilvl w:val="0"/>
                <w:numId w:val="6"/>
              </w:numPr>
              <w:rPr>
                <w:rFonts w:ascii="Arial" w:hAnsi="Arial" w:cs="Arial"/>
                <w:sz w:val="24"/>
                <w:szCs w:val="24"/>
              </w:rPr>
            </w:pPr>
            <w:r w:rsidRPr="00F05335">
              <w:rPr>
                <w:rFonts w:ascii="Arial" w:hAnsi="Arial" w:cs="Arial"/>
                <w:sz w:val="24"/>
                <w:szCs w:val="24"/>
              </w:rPr>
              <w:t>There were too many objectives</w:t>
            </w:r>
            <w:r w:rsidR="007D276E">
              <w:rPr>
                <w:rFonts w:ascii="Arial" w:hAnsi="Arial" w:cs="Arial"/>
                <w:sz w:val="24"/>
                <w:szCs w:val="24"/>
              </w:rPr>
              <w:t>.</w:t>
            </w:r>
          </w:p>
          <w:p w:rsidR="00E84E80" w:rsidRPr="00F05335" w:rsidRDefault="00E84E80" w:rsidP="00F05335">
            <w:pPr>
              <w:pStyle w:val="ListParagraph"/>
              <w:numPr>
                <w:ilvl w:val="0"/>
                <w:numId w:val="6"/>
              </w:numPr>
              <w:rPr>
                <w:rFonts w:ascii="Arial" w:hAnsi="Arial" w:cs="Arial"/>
                <w:sz w:val="24"/>
                <w:szCs w:val="24"/>
              </w:rPr>
            </w:pPr>
            <w:r w:rsidRPr="00F05335">
              <w:rPr>
                <w:rFonts w:ascii="Arial" w:hAnsi="Arial" w:cs="Arial"/>
                <w:sz w:val="24"/>
                <w:szCs w:val="24"/>
              </w:rPr>
              <w:t>There should be continuity</w:t>
            </w:r>
            <w:r w:rsidR="007D276E">
              <w:rPr>
                <w:rFonts w:ascii="Arial" w:hAnsi="Arial" w:cs="Arial"/>
                <w:sz w:val="24"/>
                <w:szCs w:val="24"/>
              </w:rPr>
              <w:t>.</w:t>
            </w:r>
          </w:p>
          <w:p w:rsidR="00E84E80" w:rsidRPr="00F05335" w:rsidRDefault="00E84E80" w:rsidP="00F05335">
            <w:pPr>
              <w:pStyle w:val="ListParagraph"/>
              <w:numPr>
                <w:ilvl w:val="0"/>
                <w:numId w:val="6"/>
              </w:numPr>
              <w:rPr>
                <w:rFonts w:ascii="Arial" w:hAnsi="Arial" w:cs="Arial"/>
                <w:sz w:val="24"/>
                <w:szCs w:val="24"/>
              </w:rPr>
            </w:pPr>
            <w:r w:rsidRPr="00F05335">
              <w:rPr>
                <w:rFonts w:ascii="Arial" w:hAnsi="Arial" w:cs="Arial"/>
                <w:sz w:val="24"/>
                <w:szCs w:val="24"/>
              </w:rPr>
              <w:t>Objectives should be in Plain English</w:t>
            </w:r>
            <w:r w:rsidR="007D276E">
              <w:rPr>
                <w:rFonts w:ascii="Arial" w:hAnsi="Arial" w:cs="Arial"/>
                <w:sz w:val="24"/>
                <w:szCs w:val="24"/>
              </w:rPr>
              <w:t>.</w:t>
            </w:r>
          </w:p>
          <w:p w:rsidR="007D276E" w:rsidRPr="007D276E" w:rsidRDefault="007D276E" w:rsidP="00D00F0F">
            <w:pPr>
              <w:pStyle w:val="ListParagraph"/>
              <w:numPr>
                <w:ilvl w:val="0"/>
                <w:numId w:val="6"/>
              </w:numPr>
            </w:pPr>
            <w:r>
              <w:rPr>
                <w:rFonts w:ascii="Arial" w:hAnsi="Arial" w:cs="Arial"/>
                <w:sz w:val="24"/>
                <w:szCs w:val="24"/>
              </w:rPr>
              <w:t>Template to be produced and circulated in draft form before being presented to the Board.</w:t>
            </w:r>
          </w:p>
          <w:p w:rsidR="00E84E80" w:rsidRDefault="00E84E80" w:rsidP="007D276E"/>
        </w:tc>
        <w:tc>
          <w:tcPr>
            <w:tcW w:w="3081" w:type="dxa"/>
          </w:tcPr>
          <w:p w:rsidR="00F54244" w:rsidRPr="008030D6" w:rsidRDefault="00F54244" w:rsidP="008030D6">
            <w:pPr>
              <w:pStyle w:val="NoSpacing"/>
              <w:jc w:val="center"/>
              <w:rPr>
                <w:rFonts w:ascii="Arial" w:hAnsi="Arial" w:cs="Arial"/>
                <w:b/>
                <w:sz w:val="24"/>
                <w:szCs w:val="24"/>
              </w:rPr>
            </w:pPr>
          </w:p>
          <w:p w:rsidR="000A7DCD" w:rsidRPr="008030D6" w:rsidRDefault="000A7DCD" w:rsidP="008030D6">
            <w:pPr>
              <w:jc w:val="center"/>
              <w:rPr>
                <w:rFonts w:ascii="Arial" w:hAnsi="Arial" w:cs="Arial"/>
                <w:b/>
                <w:sz w:val="24"/>
                <w:szCs w:val="24"/>
              </w:rPr>
            </w:pPr>
          </w:p>
          <w:p w:rsidR="000A7DCD" w:rsidRPr="008030D6" w:rsidRDefault="003765A1" w:rsidP="008030D6">
            <w:pPr>
              <w:jc w:val="center"/>
              <w:rPr>
                <w:rFonts w:ascii="Arial" w:hAnsi="Arial" w:cs="Arial"/>
                <w:b/>
                <w:sz w:val="24"/>
                <w:szCs w:val="24"/>
              </w:rPr>
            </w:pPr>
            <w:r w:rsidRPr="008030D6">
              <w:rPr>
                <w:rFonts w:ascii="Arial" w:hAnsi="Arial" w:cs="Arial"/>
                <w:b/>
                <w:sz w:val="24"/>
                <w:szCs w:val="24"/>
              </w:rPr>
              <w:t>JW</w:t>
            </w:r>
          </w:p>
          <w:p w:rsidR="003765A1" w:rsidRPr="008030D6" w:rsidRDefault="003765A1" w:rsidP="008030D6">
            <w:pPr>
              <w:jc w:val="center"/>
              <w:rPr>
                <w:rFonts w:ascii="Arial" w:hAnsi="Arial" w:cs="Arial"/>
                <w:b/>
                <w:sz w:val="24"/>
                <w:szCs w:val="24"/>
              </w:rPr>
            </w:pPr>
          </w:p>
          <w:p w:rsidR="003765A1" w:rsidRPr="008030D6" w:rsidRDefault="003765A1" w:rsidP="008030D6">
            <w:pPr>
              <w:jc w:val="center"/>
              <w:rPr>
                <w:rFonts w:ascii="Arial" w:hAnsi="Arial" w:cs="Arial"/>
                <w:b/>
                <w:sz w:val="24"/>
                <w:szCs w:val="24"/>
              </w:rPr>
            </w:pPr>
          </w:p>
          <w:p w:rsidR="002A19A3" w:rsidRDefault="002A19A3" w:rsidP="008030D6">
            <w:pPr>
              <w:jc w:val="center"/>
              <w:rPr>
                <w:rFonts w:ascii="Arial" w:hAnsi="Arial" w:cs="Arial"/>
                <w:b/>
                <w:sz w:val="24"/>
                <w:szCs w:val="24"/>
              </w:rPr>
            </w:pPr>
          </w:p>
          <w:p w:rsidR="000A7DCD" w:rsidRPr="008030D6" w:rsidRDefault="000A7DCD" w:rsidP="008030D6">
            <w:pPr>
              <w:jc w:val="center"/>
              <w:rPr>
                <w:rFonts w:ascii="Arial" w:hAnsi="Arial" w:cs="Arial"/>
                <w:b/>
                <w:sz w:val="24"/>
                <w:szCs w:val="24"/>
              </w:rPr>
            </w:pPr>
            <w:r w:rsidRPr="008030D6">
              <w:rPr>
                <w:rFonts w:ascii="Arial" w:hAnsi="Arial" w:cs="Arial"/>
                <w:b/>
                <w:sz w:val="24"/>
                <w:szCs w:val="24"/>
              </w:rPr>
              <w:t>WR</w:t>
            </w:r>
          </w:p>
          <w:p w:rsidR="00E84E80" w:rsidRPr="008030D6" w:rsidRDefault="00E84E80" w:rsidP="008030D6">
            <w:pPr>
              <w:jc w:val="center"/>
              <w:rPr>
                <w:rFonts w:ascii="Arial" w:hAnsi="Arial" w:cs="Arial"/>
                <w:b/>
                <w:sz w:val="24"/>
                <w:szCs w:val="24"/>
              </w:rPr>
            </w:pPr>
          </w:p>
          <w:p w:rsidR="00E84E80" w:rsidRPr="008030D6" w:rsidRDefault="00E84E80" w:rsidP="008030D6">
            <w:pPr>
              <w:jc w:val="center"/>
              <w:rPr>
                <w:rFonts w:ascii="Arial" w:hAnsi="Arial" w:cs="Arial"/>
                <w:b/>
                <w:sz w:val="24"/>
                <w:szCs w:val="24"/>
              </w:rPr>
            </w:pPr>
          </w:p>
          <w:p w:rsidR="00E84E80" w:rsidRPr="008030D6" w:rsidRDefault="00E84E80" w:rsidP="008030D6">
            <w:pPr>
              <w:jc w:val="center"/>
              <w:rPr>
                <w:rFonts w:ascii="Arial" w:hAnsi="Arial" w:cs="Arial"/>
                <w:b/>
                <w:sz w:val="24"/>
                <w:szCs w:val="24"/>
              </w:rPr>
            </w:pPr>
          </w:p>
          <w:p w:rsidR="00495867" w:rsidRDefault="00495867" w:rsidP="008030D6">
            <w:pPr>
              <w:jc w:val="center"/>
              <w:rPr>
                <w:rFonts w:ascii="Arial" w:hAnsi="Arial" w:cs="Arial"/>
                <w:b/>
                <w:sz w:val="24"/>
                <w:szCs w:val="24"/>
              </w:rPr>
            </w:pPr>
          </w:p>
          <w:p w:rsidR="00E5609A" w:rsidRPr="008030D6" w:rsidRDefault="00E5609A" w:rsidP="008030D6">
            <w:pPr>
              <w:jc w:val="center"/>
              <w:rPr>
                <w:rFonts w:ascii="Arial" w:hAnsi="Arial" w:cs="Arial"/>
                <w:b/>
                <w:sz w:val="24"/>
                <w:szCs w:val="24"/>
              </w:rPr>
            </w:pPr>
            <w:r w:rsidRPr="008030D6">
              <w:rPr>
                <w:rFonts w:ascii="Arial" w:hAnsi="Arial" w:cs="Arial"/>
                <w:b/>
                <w:sz w:val="24"/>
                <w:szCs w:val="24"/>
              </w:rPr>
              <w:t>CD/JW</w:t>
            </w:r>
          </w:p>
          <w:p w:rsidR="007D276E" w:rsidRPr="008030D6" w:rsidRDefault="007D276E" w:rsidP="008030D6">
            <w:pPr>
              <w:jc w:val="center"/>
              <w:rPr>
                <w:rFonts w:ascii="Arial" w:hAnsi="Arial" w:cs="Arial"/>
                <w:b/>
                <w:sz w:val="24"/>
                <w:szCs w:val="24"/>
              </w:rPr>
            </w:pPr>
          </w:p>
          <w:p w:rsidR="00E84E80" w:rsidRPr="008030D6" w:rsidRDefault="007100B2" w:rsidP="008030D6">
            <w:pPr>
              <w:jc w:val="center"/>
              <w:rPr>
                <w:rFonts w:ascii="Arial" w:hAnsi="Arial" w:cs="Arial"/>
                <w:b/>
                <w:sz w:val="24"/>
                <w:szCs w:val="24"/>
              </w:rPr>
            </w:pPr>
            <w:r w:rsidRPr="008030D6">
              <w:rPr>
                <w:rFonts w:ascii="Arial" w:hAnsi="Arial" w:cs="Arial"/>
                <w:b/>
                <w:sz w:val="24"/>
                <w:szCs w:val="24"/>
              </w:rPr>
              <w:t>JW/WR</w:t>
            </w:r>
          </w:p>
        </w:tc>
      </w:tr>
      <w:tr w:rsidR="002F3CFC" w:rsidTr="00024F9A">
        <w:tc>
          <w:tcPr>
            <w:tcW w:w="675" w:type="dxa"/>
          </w:tcPr>
          <w:p w:rsidR="002F3CFC" w:rsidRDefault="002F3CFC" w:rsidP="003F5493">
            <w:pPr>
              <w:pStyle w:val="NoSpacing"/>
              <w:rPr>
                <w:rFonts w:ascii="Arial" w:hAnsi="Arial" w:cs="Arial"/>
                <w:sz w:val="24"/>
                <w:szCs w:val="24"/>
              </w:rPr>
            </w:pPr>
          </w:p>
        </w:tc>
        <w:tc>
          <w:tcPr>
            <w:tcW w:w="5486" w:type="dxa"/>
          </w:tcPr>
          <w:p w:rsidR="002F3CFC" w:rsidRDefault="002F3CFC" w:rsidP="00D505BB">
            <w:pPr>
              <w:pStyle w:val="NoSpacing"/>
              <w:rPr>
                <w:rFonts w:ascii="Arial" w:hAnsi="Arial" w:cs="Arial"/>
                <w:sz w:val="24"/>
                <w:szCs w:val="24"/>
              </w:rPr>
            </w:pPr>
          </w:p>
        </w:tc>
        <w:tc>
          <w:tcPr>
            <w:tcW w:w="3081" w:type="dxa"/>
          </w:tcPr>
          <w:p w:rsidR="002F3CFC" w:rsidRDefault="002F3CFC" w:rsidP="003F5493">
            <w:pPr>
              <w:pStyle w:val="NoSpacing"/>
              <w:rPr>
                <w:rFonts w:ascii="Arial" w:hAnsi="Arial" w:cs="Arial"/>
                <w:sz w:val="24"/>
                <w:szCs w:val="24"/>
              </w:rPr>
            </w:pPr>
          </w:p>
        </w:tc>
      </w:tr>
      <w:tr w:rsidR="00D44870" w:rsidTr="00024F9A">
        <w:tc>
          <w:tcPr>
            <w:tcW w:w="675" w:type="dxa"/>
          </w:tcPr>
          <w:p w:rsidR="00D44870" w:rsidRDefault="00D44870" w:rsidP="003F5493">
            <w:pPr>
              <w:pStyle w:val="NoSpacing"/>
              <w:rPr>
                <w:rFonts w:ascii="Arial" w:hAnsi="Arial" w:cs="Arial"/>
                <w:sz w:val="24"/>
                <w:szCs w:val="24"/>
              </w:rPr>
            </w:pPr>
          </w:p>
        </w:tc>
        <w:tc>
          <w:tcPr>
            <w:tcW w:w="5486" w:type="dxa"/>
          </w:tcPr>
          <w:p w:rsidR="00D44870" w:rsidRDefault="00185FFC" w:rsidP="005B7E17">
            <w:pPr>
              <w:pStyle w:val="NoSpacing"/>
              <w:rPr>
                <w:rFonts w:ascii="Arial" w:hAnsi="Arial" w:cs="Arial"/>
                <w:sz w:val="24"/>
                <w:szCs w:val="24"/>
              </w:rPr>
            </w:pPr>
            <w:r>
              <w:rPr>
                <w:rFonts w:ascii="Arial" w:hAnsi="Arial" w:cs="Arial"/>
                <w:sz w:val="24"/>
                <w:szCs w:val="24"/>
              </w:rPr>
              <w:t>The Forum e</w:t>
            </w:r>
            <w:r w:rsidR="002F3CFC">
              <w:rPr>
                <w:rFonts w:ascii="Arial" w:hAnsi="Arial" w:cs="Arial"/>
                <w:sz w:val="24"/>
                <w:szCs w:val="24"/>
              </w:rPr>
              <w:t>ndorse</w:t>
            </w:r>
            <w:r w:rsidR="003E40F9">
              <w:rPr>
                <w:rFonts w:ascii="Arial" w:hAnsi="Arial" w:cs="Arial"/>
                <w:sz w:val="24"/>
                <w:szCs w:val="24"/>
              </w:rPr>
              <w:t>d the</w:t>
            </w:r>
            <w:r>
              <w:rPr>
                <w:rFonts w:ascii="Arial" w:hAnsi="Arial" w:cs="Arial"/>
                <w:sz w:val="24"/>
                <w:szCs w:val="24"/>
              </w:rPr>
              <w:t xml:space="preserve"> paper</w:t>
            </w:r>
            <w:r w:rsidR="002F3CFC">
              <w:rPr>
                <w:rFonts w:ascii="Arial" w:hAnsi="Arial" w:cs="Arial"/>
                <w:sz w:val="24"/>
                <w:szCs w:val="24"/>
              </w:rPr>
              <w:t xml:space="preserve"> and will see this in Plain English with an invi</w:t>
            </w:r>
            <w:r w:rsidR="003E40F9">
              <w:rPr>
                <w:rFonts w:ascii="Arial" w:hAnsi="Arial" w:cs="Arial"/>
                <w:sz w:val="24"/>
                <w:szCs w:val="24"/>
              </w:rPr>
              <w:t xml:space="preserve">tation for </w:t>
            </w:r>
            <w:r w:rsidR="006C473D">
              <w:rPr>
                <w:rFonts w:ascii="Arial" w:hAnsi="Arial" w:cs="Arial"/>
                <w:sz w:val="24"/>
                <w:szCs w:val="24"/>
              </w:rPr>
              <w:t>contributions</w:t>
            </w:r>
            <w:r w:rsidR="002F3CFC">
              <w:rPr>
                <w:rFonts w:ascii="Arial" w:hAnsi="Arial" w:cs="Arial"/>
                <w:sz w:val="24"/>
                <w:szCs w:val="24"/>
              </w:rPr>
              <w:t xml:space="preserve">. </w:t>
            </w:r>
            <w:r w:rsidR="005B7E17">
              <w:rPr>
                <w:rFonts w:ascii="Arial" w:hAnsi="Arial" w:cs="Arial"/>
                <w:sz w:val="24"/>
                <w:szCs w:val="24"/>
              </w:rPr>
              <w:t xml:space="preserve"> The Partnership Forum also noted that there should not be any major changes to the objectives.</w:t>
            </w:r>
          </w:p>
        </w:tc>
        <w:tc>
          <w:tcPr>
            <w:tcW w:w="3081" w:type="dxa"/>
          </w:tcPr>
          <w:p w:rsidR="00D44870" w:rsidRDefault="00D44870" w:rsidP="003F5493">
            <w:pPr>
              <w:pStyle w:val="NoSpacing"/>
              <w:rPr>
                <w:rFonts w:ascii="Arial" w:hAnsi="Arial" w:cs="Arial"/>
                <w:sz w:val="24"/>
                <w:szCs w:val="24"/>
              </w:rPr>
            </w:pPr>
          </w:p>
        </w:tc>
      </w:tr>
      <w:tr w:rsidR="00D44870" w:rsidTr="00024F9A">
        <w:tc>
          <w:tcPr>
            <w:tcW w:w="675" w:type="dxa"/>
          </w:tcPr>
          <w:p w:rsidR="00D44870" w:rsidRDefault="00D44870" w:rsidP="003F5493">
            <w:pPr>
              <w:pStyle w:val="NoSpacing"/>
              <w:rPr>
                <w:rFonts w:ascii="Arial" w:hAnsi="Arial" w:cs="Arial"/>
                <w:sz w:val="24"/>
                <w:szCs w:val="24"/>
              </w:rPr>
            </w:pPr>
          </w:p>
        </w:tc>
        <w:tc>
          <w:tcPr>
            <w:tcW w:w="5486" w:type="dxa"/>
          </w:tcPr>
          <w:p w:rsidR="00D44870" w:rsidRDefault="00D44870" w:rsidP="00D505BB">
            <w:pPr>
              <w:pStyle w:val="NoSpacing"/>
              <w:rPr>
                <w:rFonts w:ascii="Arial" w:hAnsi="Arial" w:cs="Arial"/>
                <w:sz w:val="24"/>
                <w:szCs w:val="24"/>
              </w:rPr>
            </w:pPr>
          </w:p>
        </w:tc>
        <w:tc>
          <w:tcPr>
            <w:tcW w:w="3081" w:type="dxa"/>
          </w:tcPr>
          <w:p w:rsidR="00D44870" w:rsidRDefault="00D44870" w:rsidP="003F5493">
            <w:pPr>
              <w:pStyle w:val="NoSpacing"/>
              <w:rPr>
                <w:rFonts w:ascii="Arial" w:hAnsi="Arial" w:cs="Arial"/>
                <w:sz w:val="24"/>
                <w:szCs w:val="24"/>
              </w:rPr>
            </w:pPr>
          </w:p>
        </w:tc>
      </w:tr>
      <w:tr w:rsidR="00133B05" w:rsidTr="00024F9A">
        <w:tc>
          <w:tcPr>
            <w:tcW w:w="675" w:type="dxa"/>
          </w:tcPr>
          <w:p w:rsidR="00133B05" w:rsidRDefault="00133B05" w:rsidP="003F5493">
            <w:pPr>
              <w:pStyle w:val="NoSpacing"/>
              <w:rPr>
                <w:rFonts w:ascii="Arial" w:hAnsi="Arial" w:cs="Arial"/>
                <w:sz w:val="24"/>
                <w:szCs w:val="24"/>
              </w:rPr>
            </w:pPr>
          </w:p>
        </w:tc>
        <w:tc>
          <w:tcPr>
            <w:tcW w:w="5486" w:type="dxa"/>
          </w:tcPr>
          <w:p w:rsidR="00133B05" w:rsidRDefault="00133B05" w:rsidP="00D505BB">
            <w:pPr>
              <w:pStyle w:val="NoSpacing"/>
              <w:rPr>
                <w:rFonts w:ascii="Arial" w:hAnsi="Arial" w:cs="Arial"/>
                <w:sz w:val="24"/>
                <w:szCs w:val="24"/>
              </w:rPr>
            </w:pPr>
          </w:p>
        </w:tc>
        <w:tc>
          <w:tcPr>
            <w:tcW w:w="3081" w:type="dxa"/>
          </w:tcPr>
          <w:p w:rsidR="00133B05" w:rsidRDefault="00133B05" w:rsidP="003F5493">
            <w:pPr>
              <w:pStyle w:val="NoSpacing"/>
              <w:rPr>
                <w:rFonts w:ascii="Arial" w:hAnsi="Arial" w:cs="Arial"/>
                <w:sz w:val="24"/>
                <w:szCs w:val="24"/>
              </w:rPr>
            </w:pPr>
          </w:p>
        </w:tc>
      </w:tr>
      <w:tr w:rsidR="00D44870" w:rsidTr="00024F9A">
        <w:tc>
          <w:tcPr>
            <w:tcW w:w="675" w:type="dxa"/>
          </w:tcPr>
          <w:p w:rsidR="00D44870" w:rsidRDefault="00D44870" w:rsidP="003F5493">
            <w:pPr>
              <w:pStyle w:val="NoSpacing"/>
              <w:rPr>
                <w:rFonts w:ascii="Arial" w:hAnsi="Arial" w:cs="Arial"/>
                <w:sz w:val="24"/>
                <w:szCs w:val="24"/>
              </w:rPr>
            </w:pPr>
            <w:r>
              <w:rPr>
                <w:rFonts w:ascii="Arial" w:hAnsi="Arial" w:cs="Arial"/>
                <w:sz w:val="24"/>
                <w:szCs w:val="24"/>
              </w:rPr>
              <w:t>6.</w:t>
            </w:r>
          </w:p>
        </w:tc>
        <w:tc>
          <w:tcPr>
            <w:tcW w:w="5486" w:type="dxa"/>
          </w:tcPr>
          <w:p w:rsidR="00D44870" w:rsidRPr="00C44FDE" w:rsidRDefault="00D44870" w:rsidP="00D505BB">
            <w:pPr>
              <w:pStyle w:val="NoSpacing"/>
              <w:rPr>
                <w:rFonts w:ascii="Arial" w:hAnsi="Arial" w:cs="Arial"/>
                <w:b/>
                <w:sz w:val="24"/>
                <w:szCs w:val="24"/>
              </w:rPr>
            </w:pPr>
            <w:r w:rsidRPr="00C44FDE">
              <w:rPr>
                <w:rFonts w:ascii="Arial" w:hAnsi="Arial" w:cs="Arial"/>
                <w:b/>
                <w:sz w:val="24"/>
                <w:szCs w:val="24"/>
              </w:rPr>
              <w:t>Staff Survey</w:t>
            </w:r>
            <w:r w:rsidR="00E347C3">
              <w:rPr>
                <w:rFonts w:ascii="Arial" w:hAnsi="Arial" w:cs="Arial"/>
                <w:b/>
                <w:sz w:val="24"/>
                <w:szCs w:val="24"/>
              </w:rPr>
              <w:t xml:space="preserve"> </w:t>
            </w:r>
            <w:r w:rsidR="009930E2">
              <w:rPr>
                <w:rFonts w:ascii="Arial" w:hAnsi="Arial" w:cs="Arial"/>
                <w:b/>
                <w:sz w:val="24"/>
                <w:szCs w:val="24"/>
              </w:rPr>
              <w:t xml:space="preserve">(Verbal </w:t>
            </w:r>
            <w:r w:rsidR="00E347C3">
              <w:rPr>
                <w:rFonts w:ascii="Arial" w:hAnsi="Arial" w:cs="Arial"/>
                <w:b/>
                <w:sz w:val="24"/>
                <w:szCs w:val="24"/>
              </w:rPr>
              <w:t>Update</w:t>
            </w:r>
            <w:r w:rsidR="009930E2">
              <w:rPr>
                <w:rFonts w:ascii="Arial" w:hAnsi="Arial" w:cs="Arial"/>
                <w:b/>
                <w:sz w:val="24"/>
                <w:szCs w:val="24"/>
              </w:rPr>
              <w:t>)</w:t>
            </w:r>
          </w:p>
        </w:tc>
        <w:tc>
          <w:tcPr>
            <w:tcW w:w="3081" w:type="dxa"/>
          </w:tcPr>
          <w:p w:rsidR="00D44870" w:rsidRDefault="00D44870" w:rsidP="003F5493">
            <w:pPr>
              <w:pStyle w:val="NoSpacing"/>
              <w:rPr>
                <w:rFonts w:ascii="Arial" w:hAnsi="Arial" w:cs="Arial"/>
                <w:sz w:val="24"/>
                <w:szCs w:val="24"/>
              </w:rPr>
            </w:pPr>
          </w:p>
        </w:tc>
      </w:tr>
      <w:tr w:rsidR="00D44870" w:rsidTr="00024F9A">
        <w:tc>
          <w:tcPr>
            <w:tcW w:w="675" w:type="dxa"/>
          </w:tcPr>
          <w:p w:rsidR="00D44870" w:rsidRDefault="00D44870" w:rsidP="003F5493">
            <w:pPr>
              <w:pStyle w:val="NoSpacing"/>
              <w:rPr>
                <w:rFonts w:ascii="Arial" w:hAnsi="Arial" w:cs="Arial"/>
                <w:sz w:val="24"/>
                <w:szCs w:val="24"/>
              </w:rPr>
            </w:pPr>
          </w:p>
        </w:tc>
        <w:tc>
          <w:tcPr>
            <w:tcW w:w="5486" w:type="dxa"/>
          </w:tcPr>
          <w:p w:rsidR="00D44870" w:rsidRDefault="00D44870" w:rsidP="00D505BB">
            <w:pPr>
              <w:pStyle w:val="NoSpacing"/>
              <w:rPr>
                <w:rFonts w:ascii="Arial" w:hAnsi="Arial" w:cs="Arial"/>
                <w:sz w:val="24"/>
                <w:szCs w:val="24"/>
              </w:rPr>
            </w:pPr>
          </w:p>
        </w:tc>
        <w:tc>
          <w:tcPr>
            <w:tcW w:w="3081" w:type="dxa"/>
          </w:tcPr>
          <w:p w:rsidR="00D44870" w:rsidRDefault="00D44870" w:rsidP="003F5493">
            <w:pPr>
              <w:pStyle w:val="NoSpacing"/>
              <w:rPr>
                <w:rFonts w:ascii="Arial" w:hAnsi="Arial" w:cs="Arial"/>
                <w:sz w:val="24"/>
                <w:szCs w:val="24"/>
              </w:rPr>
            </w:pPr>
          </w:p>
        </w:tc>
      </w:tr>
      <w:tr w:rsidR="00D44870" w:rsidTr="00024F9A">
        <w:tc>
          <w:tcPr>
            <w:tcW w:w="675" w:type="dxa"/>
          </w:tcPr>
          <w:p w:rsidR="00D44870" w:rsidRDefault="00D44870" w:rsidP="003F5493">
            <w:pPr>
              <w:pStyle w:val="NoSpacing"/>
              <w:rPr>
                <w:rFonts w:ascii="Arial" w:hAnsi="Arial" w:cs="Arial"/>
                <w:sz w:val="24"/>
                <w:szCs w:val="24"/>
              </w:rPr>
            </w:pPr>
          </w:p>
        </w:tc>
        <w:tc>
          <w:tcPr>
            <w:tcW w:w="5486" w:type="dxa"/>
          </w:tcPr>
          <w:p w:rsidR="00D44870" w:rsidRDefault="00D44870" w:rsidP="00F56439">
            <w:pPr>
              <w:pStyle w:val="NoSpacing"/>
              <w:rPr>
                <w:rFonts w:ascii="Arial" w:hAnsi="Arial" w:cs="Arial"/>
                <w:sz w:val="24"/>
                <w:szCs w:val="24"/>
              </w:rPr>
            </w:pPr>
            <w:r>
              <w:rPr>
                <w:rFonts w:ascii="Arial" w:hAnsi="Arial" w:cs="Arial"/>
                <w:sz w:val="24"/>
                <w:szCs w:val="24"/>
              </w:rPr>
              <w:t>At the last P</w:t>
            </w:r>
            <w:r w:rsidR="009A3734">
              <w:rPr>
                <w:rFonts w:ascii="Arial" w:hAnsi="Arial" w:cs="Arial"/>
                <w:sz w:val="24"/>
                <w:szCs w:val="24"/>
              </w:rPr>
              <w:t xml:space="preserve">artnership </w:t>
            </w:r>
            <w:r>
              <w:rPr>
                <w:rFonts w:ascii="Arial" w:hAnsi="Arial" w:cs="Arial"/>
                <w:sz w:val="24"/>
                <w:szCs w:val="24"/>
              </w:rPr>
              <w:t>F</w:t>
            </w:r>
            <w:r w:rsidR="009A3734">
              <w:rPr>
                <w:rFonts w:ascii="Arial" w:hAnsi="Arial" w:cs="Arial"/>
                <w:sz w:val="24"/>
                <w:szCs w:val="24"/>
              </w:rPr>
              <w:t>orum</w:t>
            </w:r>
            <w:r>
              <w:rPr>
                <w:rFonts w:ascii="Arial" w:hAnsi="Arial" w:cs="Arial"/>
                <w:sz w:val="24"/>
                <w:szCs w:val="24"/>
              </w:rPr>
              <w:t xml:space="preserve"> the results </w:t>
            </w:r>
            <w:r w:rsidR="007605A0">
              <w:rPr>
                <w:rFonts w:ascii="Arial" w:hAnsi="Arial" w:cs="Arial"/>
                <w:sz w:val="24"/>
                <w:szCs w:val="24"/>
              </w:rPr>
              <w:t>were</w:t>
            </w:r>
            <w:r w:rsidR="00B01788">
              <w:rPr>
                <w:rFonts w:ascii="Arial" w:hAnsi="Arial" w:cs="Arial"/>
                <w:sz w:val="24"/>
                <w:szCs w:val="24"/>
              </w:rPr>
              <w:t xml:space="preserve"> </w:t>
            </w:r>
            <w:r w:rsidR="0008072D">
              <w:rPr>
                <w:rFonts w:ascii="Arial" w:hAnsi="Arial" w:cs="Arial"/>
                <w:sz w:val="24"/>
                <w:szCs w:val="24"/>
              </w:rPr>
              <w:t>considered</w:t>
            </w:r>
            <w:r>
              <w:rPr>
                <w:rFonts w:ascii="Arial" w:hAnsi="Arial" w:cs="Arial"/>
                <w:sz w:val="24"/>
                <w:szCs w:val="24"/>
              </w:rPr>
              <w:t xml:space="preserve">.  </w:t>
            </w:r>
            <w:r w:rsidR="007605A0">
              <w:rPr>
                <w:rFonts w:ascii="Arial" w:hAnsi="Arial" w:cs="Arial"/>
                <w:sz w:val="24"/>
                <w:szCs w:val="24"/>
              </w:rPr>
              <w:t>Eac</w:t>
            </w:r>
            <w:r>
              <w:rPr>
                <w:rFonts w:ascii="Arial" w:hAnsi="Arial" w:cs="Arial"/>
                <w:sz w:val="24"/>
                <w:szCs w:val="24"/>
              </w:rPr>
              <w:t xml:space="preserve">h directorate now </w:t>
            </w:r>
            <w:r w:rsidR="007605A0">
              <w:rPr>
                <w:rFonts w:ascii="Arial" w:hAnsi="Arial" w:cs="Arial"/>
                <w:sz w:val="24"/>
                <w:szCs w:val="24"/>
              </w:rPr>
              <w:t>has its</w:t>
            </w:r>
            <w:r>
              <w:rPr>
                <w:rFonts w:ascii="Arial" w:hAnsi="Arial" w:cs="Arial"/>
                <w:sz w:val="24"/>
                <w:szCs w:val="24"/>
              </w:rPr>
              <w:t xml:space="preserve"> own specific results</w:t>
            </w:r>
            <w:r w:rsidR="00B01788">
              <w:rPr>
                <w:rFonts w:ascii="Arial" w:hAnsi="Arial" w:cs="Arial"/>
                <w:sz w:val="24"/>
                <w:szCs w:val="24"/>
              </w:rPr>
              <w:t xml:space="preserve">. </w:t>
            </w:r>
            <w:r w:rsidR="00F56439">
              <w:rPr>
                <w:rFonts w:ascii="Arial" w:hAnsi="Arial" w:cs="Arial"/>
                <w:sz w:val="24"/>
                <w:szCs w:val="24"/>
              </w:rPr>
              <w:t>Jim Carruth</w:t>
            </w:r>
            <w:r w:rsidR="006B2622">
              <w:rPr>
                <w:rFonts w:ascii="Arial" w:hAnsi="Arial" w:cs="Arial"/>
                <w:sz w:val="24"/>
                <w:szCs w:val="24"/>
              </w:rPr>
              <w:t xml:space="preserve"> </w:t>
            </w:r>
            <w:r w:rsidR="007605A0">
              <w:rPr>
                <w:rFonts w:ascii="Arial" w:hAnsi="Arial" w:cs="Arial"/>
                <w:sz w:val="24"/>
                <w:szCs w:val="24"/>
              </w:rPr>
              <w:t>has</w:t>
            </w:r>
            <w:r w:rsidR="00B01788">
              <w:rPr>
                <w:rFonts w:ascii="Arial" w:hAnsi="Arial" w:cs="Arial"/>
                <w:sz w:val="24"/>
                <w:szCs w:val="24"/>
              </w:rPr>
              <w:t xml:space="preserve"> s</w:t>
            </w:r>
            <w:r>
              <w:rPr>
                <w:rFonts w:ascii="Arial" w:hAnsi="Arial" w:cs="Arial"/>
                <w:sz w:val="24"/>
                <w:szCs w:val="24"/>
              </w:rPr>
              <w:t xml:space="preserve">tarted </w:t>
            </w:r>
            <w:r w:rsidR="007605A0">
              <w:rPr>
                <w:rFonts w:ascii="Arial" w:hAnsi="Arial" w:cs="Arial"/>
                <w:sz w:val="24"/>
                <w:szCs w:val="24"/>
              </w:rPr>
              <w:t xml:space="preserve">looking at </w:t>
            </w:r>
            <w:r>
              <w:rPr>
                <w:rFonts w:ascii="Arial" w:hAnsi="Arial" w:cs="Arial"/>
                <w:sz w:val="24"/>
                <w:szCs w:val="24"/>
              </w:rPr>
              <w:t>comparisons between directorates</w:t>
            </w:r>
            <w:r w:rsidR="007605A0">
              <w:rPr>
                <w:rFonts w:ascii="Arial" w:hAnsi="Arial" w:cs="Arial"/>
                <w:sz w:val="24"/>
                <w:szCs w:val="24"/>
              </w:rPr>
              <w:t xml:space="preserve"> and </w:t>
            </w:r>
            <w:r>
              <w:rPr>
                <w:rFonts w:ascii="Arial" w:hAnsi="Arial" w:cs="Arial"/>
                <w:sz w:val="24"/>
                <w:szCs w:val="24"/>
              </w:rPr>
              <w:t>w</w:t>
            </w:r>
            <w:r w:rsidR="00DB0758">
              <w:rPr>
                <w:rFonts w:ascii="Arial" w:hAnsi="Arial" w:cs="Arial"/>
                <w:sz w:val="24"/>
                <w:szCs w:val="24"/>
              </w:rPr>
              <w:t>ill get this</w:t>
            </w:r>
            <w:r w:rsidR="00B01788">
              <w:rPr>
                <w:rFonts w:ascii="Arial" w:hAnsi="Arial" w:cs="Arial"/>
                <w:sz w:val="24"/>
                <w:szCs w:val="24"/>
              </w:rPr>
              <w:t xml:space="preserve"> out to </w:t>
            </w:r>
            <w:r w:rsidR="007605A0">
              <w:rPr>
                <w:rFonts w:ascii="Arial" w:hAnsi="Arial" w:cs="Arial"/>
                <w:sz w:val="24"/>
                <w:szCs w:val="24"/>
              </w:rPr>
              <w:t>D</w:t>
            </w:r>
            <w:r w:rsidR="00B01788">
              <w:rPr>
                <w:rFonts w:ascii="Arial" w:hAnsi="Arial" w:cs="Arial"/>
                <w:sz w:val="24"/>
                <w:szCs w:val="24"/>
              </w:rPr>
              <w:t>irectors</w:t>
            </w:r>
            <w:r>
              <w:rPr>
                <w:rFonts w:ascii="Arial" w:hAnsi="Arial" w:cs="Arial"/>
                <w:sz w:val="24"/>
                <w:szCs w:val="24"/>
              </w:rPr>
              <w:t xml:space="preserve"> next week. </w:t>
            </w:r>
            <w:r w:rsidR="00F56439">
              <w:rPr>
                <w:rFonts w:ascii="Arial" w:hAnsi="Arial" w:cs="Arial"/>
                <w:sz w:val="24"/>
                <w:szCs w:val="24"/>
              </w:rPr>
              <w:t xml:space="preserve"> Directorates will be required to develop directorate action plans in relation to the Staff Survey as in previous years. </w:t>
            </w:r>
            <w:r>
              <w:rPr>
                <w:rFonts w:ascii="Arial" w:hAnsi="Arial" w:cs="Arial"/>
                <w:sz w:val="24"/>
                <w:szCs w:val="24"/>
              </w:rPr>
              <w:t xml:space="preserve"> </w:t>
            </w:r>
            <w:r w:rsidR="005F72EB">
              <w:rPr>
                <w:rFonts w:ascii="Arial" w:hAnsi="Arial" w:cs="Arial"/>
                <w:sz w:val="24"/>
                <w:szCs w:val="24"/>
              </w:rPr>
              <w:t xml:space="preserve">There will </w:t>
            </w:r>
            <w:r w:rsidR="007605A0">
              <w:rPr>
                <w:rFonts w:ascii="Arial" w:hAnsi="Arial" w:cs="Arial"/>
                <w:sz w:val="24"/>
                <w:szCs w:val="24"/>
              </w:rPr>
              <w:t>be a further discussion at the J</w:t>
            </w:r>
            <w:r w:rsidR="005F72EB">
              <w:rPr>
                <w:rFonts w:ascii="Arial" w:hAnsi="Arial" w:cs="Arial"/>
                <w:sz w:val="24"/>
                <w:szCs w:val="24"/>
              </w:rPr>
              <w:t>oint</w:t>
            </w:r>
            <w:r w:rsidR="007523B0">
              <w:rPr>
                <w:rFonts w:ascii="Arial" w:hAnsi="Arial" w:cs="Arial"/>
                <w:sz w:val="24"/>
                <w:szCs w:val="24"/>
              </w:rPr>
              <w:t xml:space="preserve"> SG</w:t>
            </w:r>
            <w:r w:rsidR="006B2622">
              <w:rPr>
                <w:rFonts w:ascii="Arial" w:hAnsi="Arial" w:cs="Arial"/>
                <w:sz w:val="24"/>
                <w:szCs w:val="24"/>
              </w:rPr>
              <w:t>C</w:t>
            </w:r>
            <w:r w:rsidR="007523B0">
              <w:rPr>
                <w:rFonts w:ascii="Arial" w:hAnsi="Arial" w:cs="Arial"/>
                <w:sz w:val="24"/>
                <w:szCs w:val="24"/>
              </w:rPr>
              <w:t xml:space="preserve">/PF </w:t>
            </w:r>
            <w:r w:rsidR="00042914">
              <w:rPr>
                <w:rFonts w:ascii="Arial" w:hAnsi="Arial" w:cs="Arial"/>
                <w:sz w:val="24"/>
                <w:szCs w:val="24"/>
              </w:rPr>
              <w:t>when the full set of results</w:t>
            </w:r>
            <w:r w:rsidR="007523B0">
              <w:rPr>
                <w:rFonts w:ascii="Arial" w:hAnsi="Arial" w:cs="Arial"/>
                <w:sz w:val="24"/>
                <w:szCs w:val="24"/>
              </w:rPr>
              <w:t xml:space="preserve"> will be </w:t>
            </w:r>
            <w:r w:rsidR="00C8504E">
              <w:rPr>
                <w:rFonts w:ascii="Arial" w:hAnsi="Arial" w:cs="Arial"/>
                <w:sz w:val="24"/>
                <w:szCs w:val="24"/>
              </w:rPr>
              <w:t>available</w:t>
            </w:r>
            <w:r w:rsidR="007523B0">
              <w:rPr>
                <w:rFonts w:ascii="Arial" w:hAnsi="Arial" w:cs="Arial"/>
                <w:sz w:val="24"/>
                <w:szCs w:val="24"/>
              </w:rPr>
              <w:t>.</w:t>
            </w:r>
            <w:r w:rsidR="00234456">
              <w:rPr>
                <w:rFonts w:ascii="Arial" w:hAnsi="Arial" w:cs="Arial"/>
                <w:sz w:val="24"/>
                <w:szCs w:val="24"/>
              </w:rPr>
              <w:t xml:space="preserve"> </w:t>
            </w:r>
            <w:r w:rsidR="005B1C60">
              <w:rPr>
                <w:rFonts w:ascii="Arial" w:hAnsi="Arial" w:cs="Arial"/>
                <w:sz w:val="24"/>
                <w:szCs w:val="24"/>
              </w:rPr>
              <w:t xml:space="preserve">It was noted this was a reasonable set of results. </w:t>
            </w:r>
            <w:r w:rsidR="00234456">
              <w:rPr>
                <w:rFonts w:ascii="Arial" w:hAnsi="Arial" w:cs="Arial"/>
                <w:sz w:val="24"/>
                <w:szCs w:val="24"/>
              </w:rPr>
              <w:t xml:space="preserve">It was </w:t>
            </w:r>
            <w:r w:rsidR="005B1C60">
              <w:rPr>
                <w:rFonts w:ascii="Arial" w:hAnsi="Arial" w:cs="Arial"/>
                <w:sz w:val="24"/>
                <w:szCs w:val="24"/>
              </w:rPr>
              <w:t xml:space="preserve">further </w:t>
            </w:r>
            <w:r w:rsidR="00234456">
              <w:rPr>
                <w:rFonts w:ascii="Arial" w:hAnsi="Arial" w:cs="Arial"/>
                <w:sz w:val="24"/>
                <w:szCs w:val="24"/>
              </w:rPr>
              <w:t xml:space="preserve">noted that </w:t>
            </w:r>
            <w:r w:rsidR="006B2622">
              <w:rPr>
                <w:rFonts w:ascii="Arial" w:hAnsi="Arial" w:cs="Arial"/>
                <w:sz w:val="24"/>
                <w:szCs w:val="24"/>
              </w:rPr>
              <w:t xml:space="preserve">Michael Craig </w:t>
            </w:r>
            <w:r w:rsidR="00234456">
              <w:rPr>
                <w:rFonts w:ascii="Arial" w:hAnsi="Arial" w:cs="Arial"/>
                <w:sz w:val="24"/>
                <w:szCs w:val="24"/>
              </w:rPr>
              <w:t xml:space="preserve">and </w:t>
            </w:r>
            <w:r w:rsidR="006B2622">
              <w:rPr>
                <w:rFonts w:ascii="Arial" w:hAnsi="Arial" w:cs="Arial"/>
                <w:sz w:val="24"/>
                <w:szCs w:val="24"/>
              </w:rPr>
              <w:t xml:space="preserve">Jim Carruth </w:t>
            </w:r>
            <w:r w:rsidR="00234456">
              <w:rPr>
                <w:rFonts w:ascii="Arial" w:hAnsi="Arial" w:cs="Arial"/>
                <w:sz w:val="24"/>
                <w:szCs w:val="24"/>
              </w:rPr>
              <w:t xml:space="preserve">attended the Capita training session.  </w:t>
            </w:r>
          </w:p>
        </w:tc>
        <w:tc>
          <w:tcPr>
            <w:tcW w:w="3081" w:type="dxa"/>
          </w:tcPr>
          <w:p w:rsidR="00D44870" w:rsidRPr="008030D6" w:rsidRDefault="00D44870" w:rsidP="008030D6">
            <w:pPr>
              <w:pStyle w:val="NoSpacing"/>
              <w:jc w:val="center"/>
              <w:rPr>
                <w:rFonts w:ascii="Arial" w:hAnsi="Arial" w:cs="Arial"/>
                <w:b/>
                <w:sz w:val="24"/>
                <w:szCs w:val="24"/>
              </w:rPr>
            </w:pPr>
          </w:p>
          <w:p w:rsidR="00185FFC" w:rsidRPr="008030D6" w:rsidRDefault="00185FFC" w:rsidP="008030D6">
            <w:pPr>
              <w:pStyle w:val="NoSpacing"/>
              <w:jc w:val="center"/>
              <w:rPr>
                <w:rFonts w:ascii="Arial" w:hAnsi="Arial" w:cs="Arial"/>
                <w:b/>
                <w:sz w:val="24"/>
                <w:szCs w:val="24"/>
              </w:rPr>
            </w:pPr>
          </w:p>
          <w:p w:rsidR="00185FFC" w:rsidRPr="008030D6" w:rsidRDefault="00185FFC" w:rsidP="008030D6">
            <w:pPr>
              <w:pStyle w:val="NoSpacing"/>
              <w:jc w:val="center"/>
              <w:rPr>
                <w:rFonts w:ascii="Arial" w:hAnsi="Arial" w:cs="Arial"/>
                <w:b/>
                <w:sz w:val="24"/>
                <w:szCs w:val="24"/>
              </w:rPr>
            </w:pPr>
          </w:p>
          <w:p w:rsidR="00861230" w:rsidRPr="008030D6" w:rsidRDefault="00861230" w:rsidP="008030D6">
            <w:pPr>
              <w:pStyle w:val="NoSpacing"/>
              <w:jc w:val="center"/>
              <w:rPr>
                <w:rFonts w:ascii="Arial" w:hAnsi="Arial" w:cs="Arial"/>
                <w:b/>
                <w:sz w:val="24"/>
                <w:szCs w:val="24"/>
              </w:rPr>
            </w:pPr>
          </w:p>
          <w:p w:rsidR="00185FFC" w:rsidRPr="008030D6" w:rsidRDefault="00F56439" w:rsidP="008030D6">
            <w:pPr>
              <w:pStyle w:val="NoSpacing"/>
              <w:jc w:val="center"/>
              <w:rPr>
                <w:rFonts w:ascii="Arial" w:hAnsi="Arial" w:cs="Arial"/>
                <w:b/>
                <w:sz w:val="24"/>
                <w:szCs w:val="24"/>
              </w:rPr>
            </w:pPr>
            <w:r w:rsidRPr="008030D6">
              <w:rPr>
                <w:rFonts w:ascii="Arial" w:hAnsi="Arial" w:cs="Arial"/>
                <w:b/>
                <w:sz w:val="24"/>
                <w:szCs w:val="24"/>
              </w:rPr>
              <w:t>JC</w:t>
            </w:r>
          </w:p>
        </w:tc>
      </w:tr>
      <w:tr w:rsidR="00D44870" w:rsidTr="00024F9A">
        <w:tc>
          <w:tcPr>
            <w:tcW w:w="675" w:type="dxa"/>
          </w:tcPr>
          <w:p w:rsidR="00D44870" w:rsidRDefault="00D44870" w:rsidP="003F5493">
            <w:pPr>
              <w:pStyle w:val="NoSpacing"/>
              <w:rPr>
                <w:rFonts w:ascii="Arial" w:hAnsi="Arial" w:cs="Arial"/>
                <w:sz w:val="24"/>
                <w:szCs w:val="24"/>
              </w:rPr>
            </w:pPr>
          </w:p>
        </w:tc>
        <w:tc>
          <w:tcPr>
            <w:tcW w:w="5486" w:type="dxa"/>
          </w:tcPr>
          <w:p w:rsidR="00D44870" w:rsidRDefault="00D44870" w:rsidP="00D505BB">
            <w:pPr>
              <w:pStyle w:val="NoSpacing"/>
              <w:rPr>
                <w:rFonts w:ascii="Arial" w:hAnsi="Arial" w:cs="Arial"/>
                <w:sz w:val="24"/>
                <w:szCs w:val="24"/>
              </w:rPr>
            </w:pPr>
          </w:p>
        </w:tc>
        <w:tc>
          <w:tcPr>
            <w:tcW w:w="3081" w:type="dxa"/>
          </w:tcPr>
          <w:p w:rsidR="00D44870" w:rsidRPr="008030D6" w:rsidRDefault="00D44870" w:rsidP="008030D6">
            <w:pPr>
              <w:pStyle w:val="NoSpacing"/>
              <w:jc w:val="center"/>
              <w:rPr>
                <w:rFonts w:ascii="Arial" w:hAnsi="Arial" w:cs="Arial"/>
                <w:b/>
                <w:sz w:val="24"/>
                <w:szCs w:val="24"/>
              </w:rPr>
            </w:pPr>
          </w:p>
        </w:tc>
      </w:tr>
      <w:tr w:rsidR="00D44870" w:rsidTr="00024F9A">
        <w:tc>
          <w:tcPr>
            <w:tcW w:w="675" w:type="dxa"/>
          </w:tcPr>
          <w:p w:rsidR="00D44870" w:rsidRDefault="00D44870" w:rsidP="003F5493">
            <w:pPr>
              <w:pStyle w:val="NoSpacing"/>
              <w:rPr>
                <w:rFonts w:ascii="Arial" w:hAnsi="Arial" w:cs="Arial"/>
                <w:sz w:val="24"/>
                <w:szCs w:val="24"/>
              </w:rPr>
            </w:pPr>
          </w:p>
        </w:tc>
        <w:tc>
          <w:tcPr>
            <w:tcW w:w="5486" w:type="dxa"/>
          </w:tcPr>
          <w:p w:rsidR="00D44870" w:rsidRDefault="00042914" w:rsidP="006B2622">
            <w:pPr>
              <w:pStyle w:val="NoSpacing"/>
              <w:rPr>
                <w:rFonts w:ascii="Arial" w:hAnsi="Arial" w:cs="Arial"/>
                <w:sz w:val="24"/>
                <w:szCs w:val="24"/>
              </w:rPr>
            </w:pPr>
            <w:r>
              <w:rPr>
                <w:rFonts w:ascii="Arial" w:hAnsi="Arial" w:cs="Arial"/>
                <w:sz w:val="24"/>
                <w:szCs w:val="24"/>
              </w:rPr>
              <w:t xml:space="preserve">The development of the agenda for the joint meeting to be taken forward by </w:t>
            </w:r>
            <w:r w:rsidR="006B2622">
              <w:rPr>
                <w:rFonts w:ascii="Arial" w:hAnsi="Arial" w:cs="Arial"/>
                <w:sz w:val="24"/>
                <w:szCs w:val="24"/>
              </w:rPr>
              <w:t xml:space="preserve">Josephine White </w:t>
            </w:r>
            <w:r>
              <w:rPr>
                <w:rFonts w:ascii="Arial" w:hAnsi="Arial" w:cs="Arial"/>
                <w:sz w:val="24"/>
                <w:szCs w:val="24"/>
              </w:rPr>
              <w:t>with staff side involvement</w:t>
            </w:r>
            <w:r w:rsidR="00C80836">
              <w:rPr>
                <w:rFonts w:ascii="Arial" w:hAnsi="Arial" w:cs="Arial"/>
                <w:sz w:val="24"/>
                <w:szCs w:val="24"/>
              </w:rPr>
              <w:t>.</w:t>
            </w:r>
          </w:p>
        </w:tc>
        <w:tc>
          <w:tcPr>
            <w:tcW w:w="3081" w:type="dxa"/>
          </w:tcPr>
          <w:p w:rsidR="00D44870" w:rsidRPr="008030D6" w:rsidRDefault="00D44870" w:rsidP="008030D6">
            <w:pPr>
              <w:pStyle w:val="NoSpacing"/>
              <w:jc w:val="center"/>
              <w:rPr>
                <w:rFonts w:ascii="Arial" w:hAnsi="Arial" w:cs="Arial"/>
                <w:b/>
                <w:sz w:val="24"/>
                <w:szCs w:val="24"/>
              </w:rPr>
            </w:pPr>
          </w:p>
          <w:p w:rsidR="00C44FDE" w:rsidRPr="008030D6" w:rsidRDefault="00C44FDE" w:rsidP="008030D6">
            <w:pPr>
              <w:pStyle w:val="NoSpacing"/>
              <w:jc w:val="center"/>
              <w:rPr>
                <w:rFonts w:ascii="Arial" w:hAnsi="Arial" w:cs="Arial"/>
                <w:b/>
                <w:sz w:val="24"/>
                <w:szCs w:val="24"/>
              </w:rPr>
            </w:pPr>
            <w:r w:rsidRPr="008030D6">
              <w:rPr>
                <w:rFonts w:ascii="Arial" w:hAnsi="Arial" w:cs="Arial"/>
                <w:b/>
                <w:sz w:val="24"/>
                <w:szCs w:val="24"/>
              </w:rPr>
              <w:t>JW</w:t>
            </w:r>
          </w:p>
        </w:tc>
      </w:tr>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Pr="00DC6817" w:rsidRDefault="005B0FDA" w:rsidP="007D399C">
            <w:pPr>
              <w:pStyle w:val="NoSpacing"/>
              <w:rPr>
                <w:rFonts w:ascii="Arial" w:hAnsi="Arial" w:cs="Arial"/>
                <w:sz w:val="24"/>
                <w:szCs w:val="24"/>
              </w:rPr>
            </w:pPr>
          </w:p>
        </w:tc>
        <w:tc>
          <w:tcPr>
            <w:tcW w:w="3081" w:type="dxa"/>
          </w:tcPr>
          <w:p w:rsidR="005B0FDA" w:rsidRPr="005B0FDA" w:rsidRDefault="005B0FDA" w:rsidP="005B0FDA">
            <w:pPr>
              <w:pStyle w:val="NoSpacing"/>
              <w:jc w:val="center"/>
              <w:rPr>
                <w:rFonts w:ascii="Arial" w:hAnsi="Arial" w:cs="Arial"/>
                <w:b/>
                <w:sz w:val="24"/>
                <w:szCs w:val="24"/>
              </w:rPr>
            </w:pPr>
            <w:r>
              <w:rPr>
                <w:rFonts w:ascii="Arial" w:hAnsi="Arial" w:cs="Arial"/>
                <w:b/>
                <w:sz w:val="24"/>
                <w:szCs w:val="24"/>
              </w:rPr>
              <w:t>ACTION</w:t>
            </w:r>
          </w:p>
        </w:tc>
      </w:tr>
      <w:tr w:rsidR="007D276E" w:rsidTr="00024F9A">
        <w:tc>
          <w:tcPr>
            <w:tcW w:w="675" w:type="dxa"/>
          </w:tcPr>
          <w:p w:rsidR="007D276E" w:rsidRDefault="007D276E" w:rsidP="003F5493">
            <w:pPr>
              <w:pStyle w:val="NoSpacing"/>
              <w:rPr>
                <w:rFonts w:ascii="Arial" w:hAnsi="Arial" w:cs="Arial"/>
                <w:sz w:val="24"/>
                <w:szCs w:val="24"/>
              </w:rPr>
            </w:pPr>
          </w:p>
        </w:tc>
        <w:tc>
          <w:tcPr>
            <w:tcW w:w="5486" w:type="dxa"/>
          </w:tcPr>
          <w:p w:rsidR="007D276E" w:rsidRPr="00DC6817" w:rsidRDefault="007D276E" w:rsidP="007D399C">
            <w:pPr>
              <w:pStyle w:val="NoSpacing"/>
              <w:rPr>
                <w:rFonts w:ascii="Arial" w:hAnsi="Arial" w:cs="Arial"/>
                <w:sz w:val="24"/>
                <w:szCs w:val="24"/>
              </w:rPr>
            </w:pPr>
          </w:p>
        </w:tc>
        <w:tc>
          <w:tcPr>
            <w:tcW w:w="3081" w:type="dxa"/>
          </w:tcPr>
          <w:p w:rsidR="007D276E" w:rsidRDefault="007D276E"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r>
              <w:rPr>
                <w:rFonts w:ascii="Arial" w:hAnsi="Arial" w:cs="Arial"/>
                <w:sz w:val="24"/>
                <w:szCs w:val="24"/>
              </w:rPr>
              <w:t>7</w:t>
            </w:r>
          </w:p>
        </w:tc>
        <w:tc>
          <w:tcPr>
            <w:tcW w:w="5486" w:type="dxa"/>
          </w:tcPr>
          <w:p w:rsidR="007852A8" w:rsidRPr="00DC6817" w:rsidRDefault="007852A8" w:rsidP="007D399C">
            <w:pPr>
              <w:pStyle w:val="NoSpacing"/>
              <w:rPr>
                <w:rFonts w:ascii="Arial" w:hAnsi="Arial" w:cs="Arial"/>
                <w:sz w:val="24"/>
                <w:szCs w:val="24"/>
              </w:rPr>
            </w:pPr>
            <w:r w:rsidRPr="00E347C3">
              <w:rPr>
                <w:rFonts w:ascii="Arial" w:hAnsi="Arial" w:cs="Arial"/>
                <w:b/>
                <w:sz w:val="24"/>
                <w:szCs w:val="24"/>
              </w:rPr>
              <w:t xml:space="preserve">Organisational Excellence </w:t>
            </w:r>
            <w:r>
              <w:rPr>
                <w:rFonts w:ascii="Arial" w:hAnsi="Arial" w:cs="Arial"/>
                <w:b/>
                <w:sz w:val="24"/>
                <w:szCs w:val="24"/>
              </w:rPr>
              <w:t xml:space="preserve">(Verbal </w:t>
            </w:r>
            <w:r w:rsidRPr="00E347C3">
              <w:rPr>
                <w:rFonts w:ascii="Arial" w:hAnsi="Arial" w:cs="Arial"/>
                <w:b/>
                <w:sz w:val="24"/>
                <w:szCs w:val="24"/>
              </w:rPr>
              <w:t>Update</w:t>
            </w:r>
            <w:r>
              <w:rPr>
                <w:rFonts w:ascii="Arial" w:hAnsi="Arial" w:cs="Arial"/>
                <w:b/>
                <w:sz w:val="24"/>
                <w:szCs w:val="24"/>
              </w:rPr>
              <w:t>)</w:t>
            </w: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Pr="00DC6817" w:rsidRDefault="007852A8" w:rsidP="007D399C">
            <w:pPr>
              <w:pStyle w:val="NoSpacing"/>
              <w:rPr>
                <w:rFonts w:ascii="Arial" w:hAnsi="Arial" w:cs="Arial"/>
                <w:sz w:val="24"/>
                <w:szCs w:val="24"/>
              </w:rPr>
            </w:pP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Pr="00E347C3" w:rsidRDefault="007852A8" w:rsidP="006B2622">
            <w:pPr>
              <w:pStyle w:val="NoSpacing"/>
              <w:rPr>
                <w:rFonts w:ascii="Arial" w:hAnsi="Arial" w:cs="Arial"/>
                <w:b/>
                <w:sz w:val="24"/>
                <w:szCs w:val="24"/>
              </w:rPr>
            </w:pPr>
            <w:r>
              <w:rPr>
                <w:rFonts w:ascii="Arial" w:hAnsi="Arial" w:cs="Arial"/>
                <w:sz w:val="24"/>
                <w:szCs w:val="24"/>
              </w:rPr>
              <w:t>Josephine White brought</w:t>
            </w:r>
            <w:r w:rsidRPr="00DC6817">
              <w:rPr>
                <w:rFonts w:ascii="Arial" w:hAnsi="Arial" w:cs="Arial"/>
                <w:sz w:val="24"/>
                <w:szCs w:val="24"/>
              </w:rPr>
              <w:t xml:space="preserve"> the Forum up to speed on</w:t>
            </w:r>
            <w:r>
              <w:rPr>
                <w:rFonts w:ascii="Arial" w:hAnsi="Arial" w:cs="Arial"/>
                <w:sz w:val="24"/>
                <w:szCs w:val="24"/>
              </w:rPr>
              <w:t xml:space="preserve"> the h</w:t>
            </w:r>
            <w:r w:rsidRPr="00DC6817">
              <w:rPr>
                <w:rFonts w:ascii="Arial" w:hAnsi="Arial" w:cs="Arial"/>
                <w:sz w:val="24"/>
                <w:szCs w:val="24"/>
              </w:rPr>
              <w:t>ealth check</w:t>
            </w:r>
            <w:r>
              <w:rPr>
                <w:rFonts w:ascii="Arial" w:hAnsi="Arial" w:cs="Arial"/>
                <w:sz w:val="24"/>
                <w:szCs w:val="24"/>
              </w:rPr>
              <w:t xml:space="preserve"> carried out</w:t>
            </w:r>
            <w:r w:rsidRPr="00DC6817">
              <w:rPr>
                <w:rFonts w:ascii="Arial" w:hAnsi="Arial" w:cs="Arial"/>
                <w:sz w:val="24"/>
                <w:szCs w:val="24"/>
              </w:rPr>
              <w:t xml:space="preserve"> in 2014.</w:t>
            </w:r>
            <w:r>
              <w:rPr>
                <w:rFonts w:ascii="Arial" w:hAnsi="Arial" w:cs="Arial"/>
                <w:b/>
                <w:sz w:val="24"/>
                <w:szCs w:val="24"/>
              </w:rPr>
              <w:t xml:space="preserve">   </w:t>
            </w:r>
            <w:r w:rsidRPr="00473A74">
              <w:rPr>
                <w:rFonts w:ascii="Arial" w:hAnsi="Arial" w:cs="Arial"/>
                <w:sz w:val="24"/>
                <w:szCs w:val="24"/>
              </w:rPr>
              <w:t>The</w:t>
            </w:r>
            <w:r>
              <w:rPr>
                <w:rFonts w:ascii="Arial" w:hAnsi="Arial" w:cs="Arial"/>
                <w:b/>
                <w:sz w:val="24"/>
                <w:szCs w:val="24"/>
              </w:rPr>
              <w:t xml:space="preserve"> </w:t>
            </w:r>
            <w:r w:rsidRPr="00F24A40">
              <w:rPr>
                <w:rFonts w:ascii="Arial" w:hAnsi="Arial" w:cs="Arial"/>
                <w:sz w:val="24"/>
                <w:szCs w:val="24"/>
              </w:rPr>
              <w:t>a</w:t>
            </w:r>
            <w:r w:rsidRPr="00DC6817">
              <w:rPr>
                <w:rFonts w:ascii="Arial" w:hAnsi="Arial" w:cs="Arial"/>
                <w:sz w:val="24"/>
                <w:szCs w:val="24"/>
              </w:rPr>
              <w:t xml:space="preserve">ssessment </w:t>
            </w:r>
            <w:r>
              <w:rPr>
                <w:rFonts w:ascii="Arial" w:hAnsi="Arial" w:cs="Arial"/>
                <w:sz w:val="24"/>
                <w:szCs w:val="24"/>
              </w:rPr>
              <w:t xml:space="preserve">was </w:t>
            </w:r>
            <w:r w:rsidRPr="00DC6817">
              <w:rPr>
                <w:rFonts w:ascii="Arial" w:hAnsi="Arial" w:cs="Arial"/>
                <w:sz w:val="24"/>
                <w:szCs w:val="24"/>
              </w:rPr>
              <w:t>led by</w:t>
            </w:r>
            <w:r>
              <w:rPr>
                <w:rFonts w:ascii="Arial" w:hAnsi="Arial" w:cs="Arial"/>
                <w:b/>
                <w:sz w:val="24"/>
                <w:szCs w:val="24"/>
              </w:rPr>
              <w:t xml:space="preserve"> </w:t>
            </w:r>
            <w:r w:rsidRPr="00DC6817">
              <w:rPr>
                <w:rFonts w:ascii="Arial" w:hAnsi="Arial" w:cs="Arial"/>
                <w:sz w:val="24"/>
                <w:szCs w:val="24"/>
              </w:rPr>
              <w:t>a</w:t>
            </w:r>
            <w:r>
              <w:rPr>
                <w:rFonts w:ascii="Arial" w:hAnsi="Arial" w:cs="Arial"/>
                <w:b/>
                <w:sz w:val="24"/>
                <w:szCs w:val="24"/>
              </w:rPr>
              <w:t xml:space="preserve"> </w:t>
            </w:r>
            <w:r w:rsidRPr="00DC6817">
              <w:rPr>
                <w:rFonts w:ascii="Arial" w:hAnsi="Arial" w:cs="Arial"/>
                <w:sz w:val="24"/>
                <w:szCs w:val="24"/>
              </w:rPr>
              <w:t xml:space="preserve">team of </w:t>
            </w:r>
            <w:r>
              <w:rPr>
                <w:rFonts w:ascii="Arial" w:hAnsi="Arial" w:cs="Arial"/>
                <w:sz w:val="24"/>
                <w:szCs w:val="24"/>
              </w:rPr>
              <w:t xml:space="preserve">six internally </w:t>
            </w:r>
            <w:r w:rsidRPr="00DC6817">
              <w:rPr>
                <w:rFonts w:ascii="Arial" w:hAnsi="Arial" w:cs="Arial"/>
                <w:sz w:val="24"/>
                <w:szCs w:val="24"/>
              </w:rPr>
              <w:t>trained assessors</w:t>
            </w:r>
            <w:r>
              <w:rPr>
                <w:rFonts w:ascii="Arial" w:hAnsi="Arial" w:cs="Arial"/>
                <w:sz w:val="24"/>
                <w:szCs w:val="24"/>
              </w:rPr>
              <w:t xml:space="preserve">.  Twenty-seven staff were divided into three teams and worked against the nine elements of the model.  Nine element leaders met in January to look in more detail at the report in terms of actions.  </w:t>
            </w: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Pr="00DC6817" w:rsidRDefault="007852A8" w:rsidP="007D399C">
            <w:pPr>
              <w:pStyle w:val="NoSpacing"/>
              <w:rPr>
                <w:rFonts w:ascii="Arial" w:hAnsi="Arial" w:cs="Arial"/>
                <w:sz w:val="24"/>
                <w:szCs w:val="24"/>
              </w:rPr>
            </w:pP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Default="007852A8" w:rsidP="00DB3AD3">
            <w:pPr>
              <w:pStyle w:val="NoSpacing"/>
              <w:rPr>
                <w:rFonts w:ascii="Arial" w:hAnsi="Arial" w:cs="Arial"/>
                <w:sz w:val="24"/>
                <w:szCs w:val="24"/>
              </w:rPr>
            </w:pPr>
            <w:r>
              <w:rPr>
                <w:rFonts w:ascii="Arial" w:hAnsi="Arial" w:cs="Arial"/>
                <w:sz w:val="24"/>
                <w:szCs w:val="24"/>
              </w:rPr>
              <w:t xml:space="preserve">It was reported that the results for 2014 were positive in relation to the 2013 score.  </w:t>
            </w:r>
          </w:p>
          <w:p w:rsidR="007852A8" w:rsidRDefault="007852A8" w:rsidP="00DB3AD3">
            <w:pPr>
              <w:pStyle w:val="NoSpacing"/>
              <w:rPr>
                <w:rFonts w:ascii="Arial" w:hAnsi="Arial" w:cs="Arial"/>
                <w:sz w:val="24"/>
                <w:szCs w:val="24"/>
              </w:rPr>
            </w:pPr>
          </w:p>
          <w:p w:rsidR="007852A8" w:rsidRDefault="007852A8" w:rsidP="00DB3AD3">
            <w:pPr>
              <w:pStyle w:val="NoSpacing"/>
              <w:rPr>
                <w:rFonts w:ascii="Arial" w:hAnsi="Arial" w:cs="Arial"/>
                <w:sz w:val="24"/>
                <w:szCs w:val="24"/>
              </w:rPr>
            </w:pPr>
            <w:r>
              <w:rPr>
                <w:rFonts w:ascii="Arial" w:hAnsi="Arial" w:cs="Arial"/>
                <w:sz w:val="24"/>
                <w:szCs w:val="24"/>
              </w:rPr>
              <w:t>NHS Health Scotland’s highlighted strengths:</w:t>
            </w:r>
          </w:p>
          <w:p w:rsidR="007852A8" w:rsidRDefault="007852A8" w:rsidP="00DB3AD3">
            <w:pPr>
              <w:pStyle w:val="NoSpacing"/>
              <w:rPr>
                <w:rFonts w:ascii="Arial" w:hAnsi="Arial" w:cs="Arial"/>
                <w:sz w:val="24"/>
                <w:szCs w:val="24"/>
              </w:rPr>
            </w:pPr>
          </w:p>
          <w:p w:rsidR="007852A8" w:rsidRDefault="007852A8" w:rsidP="00DB3AD3">
            <w:pPr>
              <w:pStyle w:val="NoSpacing"/>
              <w:numPr>
                <w:ilvl w:val="0"/>
                <w:numId w:val="12"/>
              </w:numPr>
              <w:rPr>
                <w:rFonts w:ascii="Arial" w:hAnsi="Arial" w:cs="Arial"/>
                <w:sz w:val="24"/>
                <w:szCs w:val="24"/>
              </w:rPr>
            </w:pPr>
            <w:r>
              <w:rPr>
                <w:rFonts w:ascii="Arial" w:hAnsi="Arial" w:cs="Arial"/>
                <w:sz w:val="24"/>
                <w:szCs w:val="24"/>
              </w:rPr>
              <w:t>great people;</w:t>
            </w:r>
          </w:p>
          <w:p w:rsidR="007852A8" w:rsidRDefault="007852A8" w:rsidP="00DB3AD3">
            <w:pPr>
              <w:pStyle w:val="NoSpacing"/>
              <w:numPr>
                <w:ilvl w:val="0"/>
                <w:numId w:val="12"/>
              </w:numPr>
              <w:rPr>
                <w:rFonts w:ascii="Arial" w:hAnsi="Arial" w:cs="Arial"/>
                <w:sz w:val="24"/>
                <w:szCs w:val="24"/>
              </w:rPr>
            </w:pPr>
            <w:proofErr w:type="gramStart"/>
            <w:r>
              <w:rPr>
                <w:rFonts w:ascii="Arial" w:hAnsi="Arial" w:cs="Arial"/>
                <w:sz w:val="24"/>
                <w:szCs w:val="24"/>
              </w:rPr>
              <w:t>manage</w:t>
            </w:r>
            <w:proofErr w:type="gramEnd"/>
            <w:r>
              <w:rPr>
                <w:rFonts w:ascii="Arial" w:hAnsi="Arial" w:cs="Arial"/>
                <w:sz w:val="24"/>
                <w:szCs w:val="24"/>
              </w:rPr>
              <w:t xml:space="preserve"> people, finances and physical assets well.  </w:t>
            </w:r>
          </w:p>
          <w:p w:rsidR="007852A8" w:rsidRDefault="007852A8" w:rsidP="00DB3AD3">
            <w:pPr>
              <w:pStyle w:val="NoSpacing"/>
              <w:ind w:left="360"/>
              <w:rPr>
                <w:rFonts w:ascii="Arial" w:hAnsi="Arial" w:cs="Arial"/>
                <w:sz w:val="24"/>
                <w:szCs w:val="24"/>
              </w:rPr>
            </w:pPr>
          </w:p>
          <w:p w:rsidR="007852A8" w:rsidRDefault="007852A8" w:rsidP="00DB3AD3">
            <w:pPr>
              <w:pStyle w:val="NoSpacing"/>
              <w:rPr>
                <w:rFonts w:ascii="Arial" w:hAnsi="Arial" w:cs="Arial"/>
                <w:sz w:val="24"/>
                <w:szCs w:val="24"/>
              </w:rPr>
            </w:pPr>
            <w:r>
              <w:rPr>
                <w:rFonts w:ascii="Arial" w:hAnsi="Arial" w:cs="Arial"/>
                <w:sz w:val="24"/>
                <w:szCs w:val="24"/>
              </w:rPr>
              <w:t>Four areas for improvement were identified:</w:t>
            </w:r>
          </w:p>
          <w:p w:rsidR="007852A8" w:rsidRDefault="007852A8" w:rsidP="00DB3AD3">
            <w:pPr>
              <w:pStyle w:val="NoSpacing"/>
              <w:rPr>
                <w:rFonts w:ascii="Arial" w:hAnsi="Arial" w:cs="Arial"/>
                <w:sz w:val="24"/>
                <w:szCs w:val="24"/>
              </w:rPr>
            </w:pPr>
          </w:p>
          <w:p w:rsidR="007852A8" w:rsidRDefault="007852A8" w:rsidP="00DB3AD3">
            <w:pPr>
              <w:pStyle w:val="NoSpacing"/>
              <w:numPr>
                <w:ilvl w:val="0"/>
                <w:numId w:val="13"/>
              </w:numPr>
              <w:rPr>
                <w:rFonts w:ascii="Arial" w:hAnsi="Arial" w:cs="Arial"/>
                <w:sz w:val="24"/>
                <w:szCs w:val="24"/>
              </w:rPr>
            </w:pPr>
            <w:r>
              <w:rPr>
                <w:rFonts w:ascii="Arial" w:hAnsi="Arial" w:cs="Arial"/>
                <w:sz w:val="24"/>
                <w:szCs w:val="24"/>
              </w:rPr>
              <w:t>processes;</w:t>
            </w:r>
          </w:p>
          <w:p w:rsidR="007852A8" w:rsidRDefault="007852A8" w:rsidP="00DB3AD3">
            <w:pPr>
              <w:pStyle w:val="NoSpacing"/>
              <w:numPr>
                <w:ilvl w:val="0"/>
                <w:numId w:val="13"/>
              </w:numPr>
              <w:rPr>
                <w:rFonts w:ascii="Arial" w:hAnsi="Arial" w:cs="Arial"/>
                <w:sz w:val="24"/>
                <w:szCs w:val="24"/>
              </w:rPr>
            </w:pPr>
            <w:r>
              <w:rPr>
                <w:rFonts w:ascii="Arial" w:hAnsi="Arial" w:cs="Arial"/>
                <w:sz w:val="24"/>
                <w:szCs w:val="24"/>
              </w:rPr>
              <w:t>products and services;</w:t>
            </w:r>
          </w:p>
          <w:p w:rsidR="007852A8" w:rsidRDefault="007852A8" w:rsidP="00DB3AD3">
            <w:pPr>
              <w:pStyle w:val="NoSpacing"/>
              <w:numPr>
                <w:ilvl w:val="0"/>
                <w:numId w:val="13"/>
              </w:numPr>
              <w:rPr>
                <w:rFonts w:ascii="Arial" w:hAnsi="Arial" w:cs="Arial"/>
                <w:sz w:val="24"/>
                <w:szCs w:val="24"/>
              </w:rPr>
            </w:pPr>
            <w:r>
              <w:rPr>
                <w:rFonts w:ascii="Arial" w:hAnsi="Arial" w:cs="Arial"/>
                <w:sz w:val="24"/>
                <w:szCs w:val="24"/>
              </w:rPr>
              <w:t>strategy;</w:t>
            </w:r>
          </w:p>
          <w:p w:rsidR="007852A8" w:rsidRPr="00DB3AD3" w:rsidRDefault="007852A8" w:rsidP="00DB3AD3">
            <w:pPr>
              <w:pStyle w:val="NoSpacing"/>
              <w:numPr>
                <w:ilvl w:val="0"/>
                <w:numId w:val="13"/>
              </w:numPr>
              <w:rPr>
                <w:rFonts w:ascii="Arial" w:hAnsi="Arial" w:cs="Arial"/>
                <w:sz w:val="24"/>
                <w:szCs w:val="24"/>
              </w:rPr>
            </w:pPr>
            <w:proofErr w:type="gramStart"/>
            <w:r>
              <w:rPr>
                <w:rFonts w:ascii="Arial" w:hAnsi="Arial" w:cs="Arial"/>
                <w:sz w:val="24"/>
                <w:szCs w:val="24"/>
              </w:rPr>
              <w:t>leadership</w:t>
            </w:r>
            <w:proofErr w:type="gramEnd"/>
            <w:r>
              <w:rPr>
                <w:rFonts w:ascii="Arial" w:hAnsi="Arial" w:cs="Arial"/>
                <w:sz w:val="24"/>
                <w:szCs w:val="24"/>
              </w:rPr>
              <w:t xml:space="preserve">.  </w:t>
            </w: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Pr="00DC6817" w:rsidRDefault="007852A8" w:rsidP="001B5D84">
            <w:pPr>
              <w:pStyle w:val="NoSpacing"/>
              <w:rPr>
                <w:rFonts w:ascii="Arial" w:hAnsi="Arial" w:cs="Arial"/>
                <w:sz w:val="24"/>
                <w:szCs w:val="24"/>
              </w:rPr>
            </w:pP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Pr="00DC6817" w:rsidRDefault="007852A8" w:rsidP="00443528">
            <w:pPr>
              <w:pStyle w:val="NoSpacing"/>
              <w:rPr>
                <w:rFonts w:ascii="Arial" w:hAnsi="Arial" w:cs="Arial"/>
                <w:sz w:val="24"/>
                <w:szCs w:val="24"/>
              </w:rPr>
            </w:pPr>
            <w:r>
              <w:rPr>
                <w:rFonts w:ascii="Arial" w:hAnsi="Arial" w:cs="Arial"/>
                <w:sz w:val="24"/>
                <w:szCs w:val="24"/>
              </w:rPr>
              <w:t xml:space="preserve">At the Development Day in January each of the Improvement Champions were asked to come up with three actions to be taken forward in their specific area and this will be linked to the Staff Governance/Staff Survey.  Michael Craig emphasised the need </w:t>
            </w:r>
            <w:proofErr w:type="gramStart"/>
            <w:r>
              <w:rPr>
                <w:rFonts w:ascii="Arial" w:hAnsi="Arial" w:cs="Arial"/>
                <w:sz w:val="24"/>
                <w:szCs w:val="24"/>
              </w:rPr>
              <w:t>for  staff</w:t>
            </w:r>
            <w:proofErr w:type="gramEnd"/>
            <w:r>
              <w:rPr>
                <w:rFonts w:ascii="Arial" w:hAnsi="Arial" w:cs="Arial"/>
                <w:sz w:val="24"/>
                <w:szCs w:val="24"/>
              </w:rPr>
              <w:t xml:space="preserve"> side representation on the Improvement Champions Group.</w:t>
            </w: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Default="007852A8" w:rsidP="006E1AA4">
            <w:pPr>
              <w:pStyle w:val="NoSpacing"/>
              <w:rPr>
                <w:rFonts w:ascii="Arial" w:hAnsi="Arial" w:cs="Arial"/>
                <w:sz w:val="24"/>
                <w:szCs w:val="24"/>
              </w:rPr>
            </w:pP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Default="007852A8" w:rsidP="00E26865">
            <w:pPr>
              <w:pStyle w:val="NoSpacing"/>
              <w:rPr>
                <w:rFonts w:ascii="Arial" w:hAnsi="Arial" w:cs="Arial"/>
                <w:sz w:val="24"/>
                <w:szCs w:val="24"/>
              </w:rPr>
            </w:pPr>
            <w:r>
              <w:rPr>
                <w:rFonts w:ascii="Arial" w:hAnsi="Arial" w:cs="Arial"/>
                <w:sz w:val="24"/>
                <w:szCs w:val="24"/>
              </w:rPr>
              <w:t>Further external benchmarking will be looked at around the organisations with expertise in communication etc.</w:t>
            </w:r>
          </w:p>
        </w:tc>
        <w:tc>
          <w:tcPr>
            <w:tcW w:w="3081" w:type="dxa"/>
          </w:tcPr>
          <w:p w:rsidR="007852A8" w:rsidRDefault="007852A8" w:rsidP="003F5493">
            <w:pPr>
              <w:pStyle w:val="NoSpacing"/>
              <w:rPr>
                <w:rFonts w:ascii="Arial" w:hAnsi="Arial" w:cs="Arial"/>
                <w:sz w:val="24"/>
                <w:szCs w:val="24"/>
              </w:rPr>
            </w:pPr>
          </w:p>
        </w:tc>
      </w:tr>
      <w:tr w:rsidR="007852A8" w:rsidTr="00024F9A">
        <w:tc>
          <w:tcPr>
            <w:tcW w:w="675" w:type="dxa"/>
          </w:tcPr>
          <w:p w:rsidR="007852A8" w:rsidRDefault="007852A8" w:rsidP="003F5493">
            <w:pPr>
              <w:pStyle w:val="NoSpacing"/>
              <w:rPr>
                <w:rFonts w:ascii="Arial" w:hAnsi="Arial" w:cs="Arial"/>
                <w:sz w:val="24"/>
                <w:szCs w:val="24"/>
              </w:rPr>
            </w:pPr>
          </w:p>
        </w:tc>
        <w:tc>
          <w:tcPr>
            <w:tcW w:w="5486" w:type="dxa"/>
          </w:tcPr>
          <w:p w:rsidR="007852A8" w:rsidRDefault="007852A8" w:rsidP="006E1AA4">
            <w:pPr>
              <w:pStyle w:val="NoSpacing"/>
              <w:rPr>
                <w:rFonts w:ascii="Arial" w:hAnsi="Arial" w:cs="Arial"/>
                <w:sz w:val="24"/>
                <w:szCs w:val="24"/>
              </w:rPr>
            </w:pPr>
          </w:p>
        </w:tc>
        <w:tc>
          <w:tcPr>
            <w:tcW w:w="3081" w:type="dxa"/>
          </w:tcPr>
          <w:p w:rsidR="007852A8" w:rsidRDefault="007852A8" w:rsidP="003F5493">
            <w:pPr>
              <w:pStyle w:val="NoSpacing"/>
              <w:rPr>
                <w:rFonts w:ascii="Arial" w:hAnsi="Arial" w:cs="Arial"/>
                <w:sz w:val="24"/>
                <w:szCs w:val="24"/>
              </w:rPr>
            </w:pPr>
          </w:p>
        </w:tc>
      </w:tr>
    </w:tbl>
    <w:p w:rsidR="00F54233" w:rsidRDefault="00F542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7649CF">
            <w:pPr>
              <w:pStyle w:val="NoSpacing"/>
              <w:rPr>
                <w:rFonts w:ascii="Arial" w:hAnsi="Arial" w:cs="Arial"/>
                <w:sz w:val="24"/>
                <w:szCs w:val="24"/>
              </w:rPr>
            </w:pPr>
          </w:p>
        </w:tc>
        <w:tc>
          <w:tcPr>
            <w:tcW w:w="3081" w:type="dxa"/>
          </w:tcPr>
          <w:p w:rsidR="005B0FDA" w:rsidRPr="005B0FDA" w:rsidRDefault="005B0FDA" w:rsidP="005B0FDA">
            <w:pPr>
              <w:pStyle w:val="NoSpacing"/>
              <w:jc w:val="center"/>
              <w:rPr>
                <w:rFonts w:ascii="Arial" w:hAnsi="Arial" w:cs="Arial"/>
                <w:b/>
                <w:sz w:val="24"/>
                <w:szCs w:val="24"/>
              </w:rPr>
            </w:pPr>
            <w:r w:rsidRPr="005B0FDA">
              <w:rPr>
                <w:rFonts w:ascii="Arial" w:hAnsi="Arial" w:cs="Arial"/>
                <w:b/>
                <w:sz w:val="24"/>
                <w:szCs w:val="24"/>
              </w:rPr>
              <w:t>ACTION</w:t>
            </w:r>
          </w:p>
        </w:tc>
      </w:tr>
      <w:tr w:rsidR="005B0FDA" w:rsidTr="00024F9A">
        <w:tc>
          <w:tcPr>
            <w:tcW w:w="675" w:type="dxa"/>
          </w:tcPr>
          <w:p w:rsidR="005B0FDA" w:rsidRDefault="005B0FDA" w:rsidP="003F5493">
            <w:pPr>
              <w:pStyle w:val="NoSpacing"/>
              <w:rPr>
                <w:rFonts w:ascii="Arial" w:hAnsi="Arial" w:cs="Arial"/>
                <w:sz w:val="24"/>
                <w:szCs w:val="24"/>
              </w:rPr>
            </w:pPr>
          </w:p>
        </w:tc>
        <w:tc>
          <w:tcPr>
            <w:tcW w:w="5486" w:type="dxa"/>
          </w:tcPr>
          <w:p w:rsidR="005B0FDA" w:rsidRDefault="005B0FDA" w:rsidP="007649CF">
            <w:pPr>
              <w:pStyle w:val="NoSpacing"/>
              <w:rPr>
                <w:rFonts w:ascii="Arial" w:hAnsi="Arial" w:cs="Arial"/>
                <w:sz w:val="24"/>
                <w:szCs w:val="24"/>
              </w:rPr>
            </w:pPr>
          </w:p>
        </w:tc>
        <w:tc>
          <w:tcPr>
            <w:tcW w:w="3081" w:type="dxa"/>
          </w:tcPr>
          <w:p w:rsidR="005B0FDA" w:rsidRDefault="005B0FDA"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r>
              <w:rPr>
                <w:rFonts w:ascii="Arial" w:hAnsi="Arial" w:cs="Arial"/>
                <w:sz w:val="24"/>
                <w:szCs w:val="24"/>
              </w:rPr>
              <w:t>8.</w:t>
            </w:r>
          </w:p>
        </w:tc>
        <w:tc>
          <w:tcPr>
            <w:tcW w:w="5486" w:type="dxa"/>
          </w:tcPr>
          <w:p w:rsidR="008D1566" w:rsidRDefault="008D1566" w:rsidP="00495867">
            <w:pPr>
              <w:pStyle w:val="NoSpacing"/>
              <w:rPr>
                <w:rFonts w:ascii="Arial" w:hAnsi="Arial" w:cs="Arial"/>
                <w:b/>
                <w:sz w:val="24"/>
                <w:szCs w:val="24"/>
              </w:rPr>
            </w:pPr>
            <w:r w:rsidRPr="00CD39D0">
              <w:rPr>
                <w:rFonts w:ascii="Arial" w:hAnsi="Arial" w:cs="Arial"/>
                <w:b/>
                <w:sz w:val="24"/>
                <w:szCs w:val="24"/>
              </w:rPr>
              <w:t xml:space="preserve">Information Governance </w:t>
            </w:r>
            <w:proofErr w:type="spellStart"/>
            <w:r w:rsidRPr="00CD39D0">
              <w:rPr>
                <w:rFonts w:ascii="Arial" w:hAnsi="Arial" w:cs="Arial"/>
                <w:b/>
                <w:sz w:val="24"/>
                <w:szCs w:val="24"/>
              </w:rPr>
              <w:t>Walkarounds</w:t>
            </w:r>
            <w:proofErr w:type="spellEnd"/>
          </w:p>
          <w:p w:rsidR="008D1566" w:rsidRDefault="008D1566" w:rsidP="007649CF">
            <w:pPr>
              <w:pStyle w:val="NoSpacing"/>
              <w:rPr>
                <w:rFonts w:ascii="Arial" w:hAnsi="Arial" w:cs="Arial"/>
                <w:sz w:val="24"/>
                <w:szCs w:val="24"/>
              </w:rPr>
            </w:pPr>
            <w:r>
              <w:rPr>
                <w:rFonts w:ascii="Arial" w:hAnsi="Arial" w:cs="Arial"/>
                <w:b/>
                <w:sz w:val="24"/>
                <w:szCs w:val="24"/>
              </w:rPr>
              <w:t>(PF Paper 7/15)</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649CF">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649CF">
            <w:pPr>
              <w:pStyle w:val="NoSpacing"/>
              <w:rPr>
                <w:rFonts w:ascii="Arial" w:hAnsi="Arial" w:cs="Arial"/>
                <w:sz w:val="24"/>
                <w:szCs w:val="24"/>
              </w:rPr>
            </w:pPr>
            <w:r>
              <w:rPr>
                <w:rFonts w:ascii="Arial" w:hAnsi="Arial" w:cs="Arial"/>
                <w:sz w:val="24"/>
                <w:szCs w:val="24"/>
              </w:rPr>
              <w:t xml:space="preserve">It was recently agreed with the Audit Committee that it was no longer necessary for the Action Plan to be reviewed at every meeting but they sought assurance that all the actions within the Plan would be taken forward.  </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649CF">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649CF">
            <w:pPr>
              <w:pStyle w:val="NoSpacing"/>
              <w:rPr>
                <w:rFonts w:ascii="Arial" w:hAnsi="Arial" w:cs="Arial"/>
                <w:sz w:val="24"/>
                <w:szCs w:val="24"/>
              </w:rPr>
            </w:pPr>
            <w:r>
              <w:rPr>
                <w:rFonts w:ascii="Arial" w:hAnsi="Arial" w:cs="Arial"/>
                <w:sz w:val="24"/>
                <w:szCs w:val="24"/>
              </w:rPr>
              <w:t xml:space="preserve">There has since been an Internal Audit Review and it was noted that most of the actions were in hand.  </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C120D7">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57D95">
            <w:pPr>
              <w:pStyle w:val="NoSpacing"/>
              <w:rPr>
                <w:rFonts w:ascii="Arial" w:hAnsi="Arial" w:cs="Arial"/>
                <w:sz w:val="24"/>
                <w:szCs w:val="24"/>
              </w:rPr>
            </w:pPr>
            <w:r>
              <w:rPr>
                <w:rFonts w:ascii="Arial" w:hAnsi="Arial" w:cs="Arial"/>
                <w:sz w:val="24"/>
                <w:szCs w:val="24"/>
              </w:rPr>
              <w:t xml:space="preserve">Two options were put forward regarding responsibility for </w:t>
            </w:r>
            <w:proofErr w:type="spellStart"/>
            <w:r>
              <w:rPr>
                <w:rFonts w:ascii="Arial" w:hAnsi="Arial" w:cs="Arial"/>
                <w:sz w:val="24"/>
                <w:szCs w:val="24"/>
              </w:rPr>
              <w:t>walkarounds</w:t>
            </w:r>
            <w:proofErr w:type="spellEnd"/>
            <w:r>
              <w:rPr>
                <w:rFonts w:ascii="Arial" w:hAnsi="Arial" w:cs="Arial"/>
                <w:sz w:val="24"/>
                <w:szCs w:val="24"/>
              </w:rPr>
              <w:t>:</w:t>
            </w:r>
          </w:p>
          <w:p w:rsidR="008D1566" w:rsidRDefault="008D1566" w:rsidP="00757D95">
            <w:pPr>
              <w:pStyle w:val="NoSpacing"/>
              <w:rPr>
                <w:rFonts w:ascii="Arial" w:hAnsi="Arial" w:cs="Arial"/>
                <w:sz w:val="24"/>
                <w:szCs w:val="24"/>
              </w:rPr>
            </w:pPr>
          </w:p>
          <w:p w:rsidR="008D1566" w:rsidRDefault="008D1566" w:rsidP="00642842">
            <w:pPr>
              <w:pStyle w:val="NoSpacing"/>
              <w:numPr>
                <w:ilvl w:val="0"/>
                <w:numId w:val="14"/>
              </w:numPr>
              <w:rPr>
                <w:rFonts w:ascii="Arial" w:hAnsi="Arial" w:cs="Arial"/>
                <w:sz w:val="24"/>
                <w:szCs w:val="24"/>
              </w:rPr>
            </w:pPr>
            <w:r>
              <w:rPr>
                <w:rFonts w:ascii="Arial" w:hAnsi="Arial" w:cs="Arial"/>
                <w:sz w:val="24"/>
                <w:szCs w:val="24"/>
              </w:rPr>
              <w:t xml:space="preserve">it was suggested that those responsible for information governance undertake </w:t>
            </w:r>
            <w:proofErr w:type="spellStart"/>
            <w:r>
              <w:rPr>
                <w:rFonts w:ascii="Arial" w:hAnsi="Arial" w:cs="Arial"/>
                <w:sz w:val="24"/>
                <w:szCs w:val="24"/>
              </w:rPr>
              <w:t>walkarounds</w:t>
            </w:r>
            <w:proofErr w:type="spellEnd"/>
            <w:r>
              <w:rPr>
                <w:rFonts w:ascii="Arial" w:hAnsi="Arial" w:cs="Arial"/>
                <w:sz w:val="24"/>
                <w:szCs w:val="24"/>
              </w:rPr>
              <w:t xml:space="preserve">;  </w:t>
            </w:r>
          </w:p>
          <w:p w:rsidR="008D1566" w:rsidRDefault="008D1566" w:rsidP="00642842">
            <w:pPr>
              <w:pStyle w:val="NoSpacing"/>
              <w:numPr>
                <w:ilvl w:val="0"/>
                <w:numId w:val="14"/>
              </w:num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admin leadership group take responsibility for this within their own teams. </w:t>
            </w:r>
          </w:p>
          <w:p w:rsidR="008D1566" w:rsidRDefault="008D1566" w:rsidP="00642842">
            <w:pPr>
              <w:pStyle w:val="NoSpacing"/>
              <w:rPr>
                <w:rFonts w:ascii="Arial" w:hAnsi="Arial" w:cs="Arial"/>
                <w:sz w:val="24"/>
                <w:szCs w:val="24"/>
              </w:rPr>
            </w:pPr>
          </w:p>
          <w:p w:rsidR="008D1566" w:rsidRDefault="008D1566" w:rsidP="00307A36">
            <w:pPr>
              <w:pStyle w:val="NoSpacing"/>
              <w:rPr>
                <w:rFonts w:ascii="Arial" w:hAnsi="Arial" w:cs="Arial"/>
                <w:sz w:val="24"/>
                <w:szCs w:val="24"/>
              </w:rPr>
            </w:pPr>
            <w:r>
              <w:rPr>
                <w:rFonts w:ascii="Arial" w:hAnsi="Arial" w:cs="Arial"/>
                <w:sz w:val="24"/>
                <w:szCs w:val="24"/>
              </w:rPr>
              <w:t xml:space="preserve">On discussion it was felt it would be unfair to ask admin to deal with this task and therefore it was agreed this should lie with the person </w:t>
            </w:r>
            <w:r w:rsidR="00307A36">
              <w:rPr>
                <w:rFonts w:ascii="Arial" w:hAnsi="Arial" w:cs="Arial"/>
                <w:sz w:val="24"/>
                <w:szCs w:val="24"/>
              </w:rPr>
              <w:t xml:space="preserve">responsible </w:t>
            </w:r>
            <w:r>
              <w:rPr>
                <w:rFonts w:ascii="Arial" w:hAnsi="Arial" w:cs="Arial"/>
                <w:sz w:val="24"/>
                <w:szCs w:val="24"/>
              </w:rPr>
              <w:t>for information governance.</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2516C">
            <w:pPr>
              <w:pStyle w:val="NoSpacing"/>
              <w:rPr>
                <w:rFonts w:ascii="Arial" w:hAnsi="Arial" w:cs="Arial"/>
                <w:sz w:val="24"/>
                <w:szCs w:val="24"/>
              </w:rPr>
            </w:pPr>
            <w:r>
              <w:rPr>
                <w:rFonts w:ascii="Arial" w:hAnsi="Arial" w:cs="Arial"/>
                <w:sz w:val="24"/>
                <w:szCs w:val="24"/>
              </w:rPr>
              <w:t>The Partnership Forum endorsed the paper.</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r>
              <w:rPr>
                <w:rFonts w:ascii="Arial" w:hAnsi="Arial" w:cs="Arial"/>
                <w:sz w:val="24"/>
                <w:szCs w:val="24"/>
              </w:rPr>
              <w:t>9</w:t>
            </w:r>
          </w:p>
        </w:tc>
        <w:tc>
          <w:tcPr>
            <w:tcW w:w="5486" w:type="dxa"/>
          </w:tcPr>
          <w:p w:rsidR="008D1566" w:rsidRPr="003C37A4" w:rsidRDefault="008D1566" w:rsidP="00747567">
            <w:pPr>
              <w:pStyle w:val="NoSpacing"/>
              <w:rPr>
                <w:rFonts w:ascii="Arial" w:hAnsi="Arial" w:cs="Arial"/>
                <w:b/>
                <w:sz w:val="24"/>
                <w:szCs w:val="24"/>
              </w:rPr>
            </w:pPr>
            <w:r w:rsidRPr="003C37A4">
              <w:rPr>
                <w:rFonts w:ascii="Arial" w:hAnsi="Arial" w:cs="Arial"/>
                <w:b/>
                <w:sz w:val="24"/>
                <w:szCs w:val="24"/>
              </w:rPr>
              <w:t>Long Service Awards</w:t>
            </w:r>
          </w:p>
          <w:p w:rsidR="008D1566" w:rsidRDefault="008D1566" w:rsidP="00747567">
            <w:pPr>
              <w:pStyle w:val="NoSpacing"/>
              <w:rPr>
                <w:rFonts w:ascii="Arial" w:hAnsi="Arial" w:cs="Arial"/>
                <w:sz w:val="24"/>
                <w:szCs w:val="24"/>
              </w:rPr>
            </w:pPr>
            <w:r>
              <w:rPr>
                <w:rFonts w:ascii="Arial" w:hAnsi="Arial" w:cs="Arial"/>
                <w:b/>
                <w:sz w:val="24"/>
                <w:szCs w:val="24"/>
              </w:rPr>
              <w:t>(</w:t>
            </w:r>
            <w:r w:rsidRPr="003C37A4">
              <w:rPr>
                <w:rFonts w:ascii="Arial" w:hAnsi="Arial" w:cs="Arial"/>
                <w:b/>
                <w:sz w:val="24"/>
                <w:szCs w:val="24"/>
              </w:rPr>
              <w:t>PF Paper 11/15</w:t>
            </w:r>
            <w:r>
              <w:rPr>
                <w:rFonts w:ascii="Arial" w:hAnsi="Arial" w:cs="Arial"/>
                <w:b/>
                <w:sz w:val="24"/>
                <w:szCs w:val="24"/>
              </w:rPr>
              <w:t>)</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Pr="003C37A4" w:rsidRDefault="008D1566" w:rsidP="00747567">
            <w:pPr>
              <w:pStyle w:val="NoSpacing"/>
              <w:rPr>
                <w:rFonts w:ascii="Arial" w:hAnsi="Arial" w:cs="Arial"/>
                <w:b/>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08072D">
            <w:pPr>
              <w:pStyle w:val="NoSpacing"/>
              <w:rPr>
                <w:rFonts w:ascii="Arial" w:hAnsi="Arial" w:cs="Arial"/>
                <w:sz w:val="24"/>
                <w:szCs w:val="24"/>
              </w:rPr>
            </w:pPr>
            <w:r w:rsidRPr="00C83A97">
              <w:rPr>
                <w:rFonts w:ascii="Arial" w:hAnsi="Arial" w:cs="Arial"/>
                <w:sz w:val="24"/>
                <w:szCs w:val="24"/>
              </w:rPr>
              <w:t xml:space="preserve">The </w:t>
            </w:r>
            <w:r>
              <w:rPr>
                <w:rFonts w:ascii="Arial" w:hAnsi="Arial" w:cs="Arial"/>
                <w:sz w:val="24"/>
                <w:szCs w:val="24"/>
              </w:rPr>
              <w:t>Partnership Forum</w:t>
            </w:r>
            <w:r w:rsidRPr="00C83A97">
              <w:rPr>
                <w:rFonts w:ascii="Arial" w:hAnsi="Arial" w:cs="Arial"/>
                <w:sz w:val="24"/>
                <w:szCs w:val="24"/>
              </w:rPr>
              <w:t xml:space="preserve"> </w:t>
            </w:r>
            <w:r>
              <w:rPr>
                <w:rFonts w:ascii="Arial" w:hAnsi="Arial" w:cs="Arial"/>
                <w:sz w:val="24"/>
                <w:szCs w:val="24"/>
              </w:rPr>
              <w:t>wa</w:t>
            </w:r>
            <w:r w:rsidRPr="00C83A97">
              <w:rPr>
                <w:rFonts w:ascii="Arial" w:hAnsi="Arial" w:cs="Arial"/>
                <w:sz w:val="24"/>
                <w:szCs w:val="24"/>
              </w:rPr>
              <w:t xml:space="preserve">s asked to </w:t>
            </w:r>
            <w:r>
              <w:rPr>
                <w:rFonts w:ascii="Arial" w:hAnsi="Arial" w:cs="Arial"/>
                <w:sz w:val="24"/>
                <w:szCs w:val="24"/>
              </w:rPr>
              <w:t xml:space="preserve">approve a final proposal to implement a scheme of recognition for staff with 20 </w:t>
            </w:r>
            <w:proofErr w:type="spellStart"/>
            <w:r>
              <w:rPr>
                <w:rFonts w:ascii="Arial" w:hAnsi="Arial" w:cs="Arial"/>
                <w:sz w:val="24"/>
                <w:szCs w:val="24"/>
              </w:rPr>
              <w:t>years service</w:t>
            </w:r>
            <w:proofErr w:type="spellEnd"/>
            <w:r>
              <w:rPr>
                <w:rFonts w:ascii="Arial" w:hAnsi="Arial" w:cs="Arial"/>
                <w:sz w:val="24"/>
                <w:szCs w:val="24"/>
              </w:rPr>
              <w:t xml:space="preserve"> and to approve its implementation from March 2015.</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Pr="00C83A97"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6B2622">
            <w:pPr>
              <w:pStyle w:val="NoSpacing"/>
              <w:rPr>
                <w:rFonts w:ascii="Arial" w:hAnsi="Arial" w:cs="Arial"/>
                <w:sz w:val="24"/>
                <w:szCs w:val="24"/>
              </w:rPr>
            </w:pPr>
            <w:r>
              <w:rPr>
                <w:rFonts w:ascii="Arial" w:hAnsi="Arial" w:cs="Arial"/>
                <w:sz w:val="24"/>
                <w:szCs w:val="24"/>
              </w:rPr>
              <w:t xml:space="preserve">The proposal is to hold two staff gatherings, one in Glasgow and one in Edinburgh at the start of the new financial year and those with 20 years NHS service would be guests of honour.  </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08072D">
            <w:pPr>
              <w:pStyle w:val="NoSpacing"/>
              <w:rPr>
                <w:rFonts w:ascii="Arial" w:hAnsi="Arial" w:cs="Arial"/>
                <w:sz w:val="24"/>
                <w:szCs w:val="24"/>
              </w:rPr>
            </w:pPr>
            <w:r>
              <w:rPr>
                <w:rFonts w:ascii="Arial" w:hAnsi="Arial" w:cs="Arial"/>
                <w:sz w:val="24"/>
                <w:szCs w:val="24"/>
              </w:rPr>
              <w:t xml:space="preserve">In discussion it was agreed there should be long service recognition with no financial recompense and the presentation should not be mandatory.  </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564A9F" w:rsidTr="00024F9A">
        <w:tc>
          <w:tcPr>
            <w:tcW w:w="675" w:type="dxa"/>
          </w:tcPr>
          <w:p w:rsidR="00564A9F" w:rsidRDefault="00564A9F" w:rsidP="00747567">
            <w:pPr>
              <w:pStyle w:val="NoSpacing"/>
              <w:rPr>
                <w:rFonts w:ascii="Arial" w:hAnsi="Arial" w:cs="Arial"/>
                <w:sz w:val="24"/>
                <w:szCs w:val="24"/>
              </w:rPr>
            </w:pPr>
          </w:p>
        </w:tc>
        <w:tc>
          <w:tcPr>
            <w:tcW w:w="5486" w:type="dxa"/>
          </w:tcPr>
          <w:p w:rsidR="00564A9F" w:rsidRDefault="00564A9F" w:rsidP="00747567">
            <w:pPr>
              <w:pStyle w:val="NoSpacing"/>
              <w:rPr>
                <w:rFonts w:ascii="Arial" w:hAnsi="Arial" w:cs="Arial"/>
                <w:sz w:val="24"/>
                <w:szCs w:val="24"/>
              </w:rPr>
            </w:pPr>
          </w:p>
        </w:tc>
        <w:tc>
          <w:tcPr>
            <w:tcW w:w="3081" w:type="dxa"/>
          </w:tcPr>
          <w:p w:rsidR="00564A9F" w:rsidRPr="00564A9F" w:rsidRDefault="00564A9F" w:rsidP="00564A9F">
            <w:pPr>
              <w:pStyle w:val="NoSpacing"/>
              <w:jc w:val="center"/>
              <w:rPr>
                <w:rFonts w:ascii="Arial" w:hAnsi="Arial" w:cs="Arial"/>
                <w:b/>
                <w:sz w:val="24"/>
                <w:szCs w:val="24"/>
              </w:rPr>
            </w:pPr>
            <w:r>
              <w:rPr>
                <w:rFonts w:ascii="Arial" w:hAnsi="Arial" w:cs="Arial"/>
                <w:b/>
                <w:sz w:val="24"/>
                <w:szCs w:val="24"/>
              </w:rPr>
              <w:t>ACTION</w:t>
            </w: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r>
              <w:rPr>
                <w:rFonts w:ascii="Arial" w:hAnsi="Arial" w:cs="Arial"/>
                <w:sz w:val="24"/>
                <w:szCs w:val="24"/>
              </w:rPr>
              <w:t>10</w:t>
            </w:r>
          </w:p>
        </w:tc>
        <w:tc>
          <w:tcPr>
            <w:tcW w:w="5486" w:type="dxa"/>
          </w:tcPr>
          <w:p w:rsidR="008D1566" w:rsidRPr="0059043C" w:rsidRDefault="008D1566" w:rsidP="00747567">
            <w:pPr>
              <w:pStyle w:val="NoSpacing"/>
              <w:rPr>
                <w:rFonts w:ascii="Arial" w:hAnsi="Arial" w:cs="Arial"/>
                <w:b/>
                <w:sz w:val="24"/>
                <w:szCs w:val="24"/>
              </w:rPr>
            </w:pPr>
            <w:r w:rsidRPr="0059043C">
              <w:rPr>
                <w:rFonts w:ascii="Arial" w:hAnsi="Arial" w:cs="Arial"/>
                <w:b/>
                <w:sz w:val="24"/>
                <w:szCs w:val="24"/>
              </w:rPr>
              <w:t>Partnership Agreement</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D749FA">
            <w:pPr>
              <w:pStyle w:val="NoSpacing"/>
              <w:rPr>
                <w:rFonts w:ascii="Arial" w:hAnsi="Arial" w:cs="Arial"/>
                <w:sz w:val="24"/>
                <w:szCs w:val="24"/>
              </w:rPr>
            </w:pPr>
            <w:r>
              <w:rPr>
                <w:rFonts w:ascii="Arial" w:hAnsi="Arial" w:cs="Arial"/>
                <w:sz w:val="24"/>
                <w:szCs w:val="24"/>
              </w:rPr>
              <w:t xml:space="preserve">The agreement was signed off after noting that under page 11, the word ‘accredited’ was added and there had been a change of title from </w:t>
            </w:r>
            <w:r w:rsidR="00564A9F">
              <w:rPr>
                <w:rFonts w:ascii="Arial" w:hAnsi="Arial" w:cs="Arial"/>
                <w:sz w:val="24"/>
                <w:szCs w:val="24"/>
              </w:rPr>
              <w:t>Director of Resources to Executive Finance &amp; Procurement Manager.</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r>
              <w:rPr>
                <w:rFonts w:ascii="Arial" w:hAnsi="Arial" w:cs="Arial"/>
                <w:sz w:val="24"/>
                <w:szCs w:val="24"/>
              </w:rPr>
              <w:t>11</w:t>
            </w:r>
          </w:p>
        </w:tc>
        <w:tc>
          <w:tcPr>
            <w:tcW w:w="5486" w:type="dxa"/>
          </w:tcPr>
          <w:p w:rsidR="008D1566" w:rsidRPr="00AD4214" w:rsidRDefault="008D1566" w:rsidP="00747567">
            <w:pPr>
              <w:pStyle w:val="NoSpacing"/>
              <w:rPr>
                <w:rFonts w:ascii="Arial" w:hAnsi="Arial" w:cs="Arial"/>
                <w:b/>
                <w:sz w:val="24"/>
                <w:szCs w:val="24"/>
              </w:rPr>
            </w:pPr>
            <w:r w:rsidRPr="00AD4214">
              <w:rPr>
                <w:rFonts w:ascii="Arial" w:hAnsi="Arial" w:cs="Arial"/>
                <w:b/>
                <w:sz w:val="24"/>
                <w:szCs w:val="24"/>
              </w:rPr>
              <w:t xml:space="preserve">Standing Items  </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Pr="00AD4214" w:rsidRDefault="008D1566" w:rsidP="00747567">
            <w:pPr>
              <w:pStyle w:val="NoSpacing"/>
              <w:rPr>
                <w:rFonts w:ascii="Arial" w:hAnsi="Arial" w:cs="Arial"/>
                <w:b/>
                <w:sz w:val="24"/>
                <w:szCs w:val="24"/>
              </w:rPr>
            </w:pPr>
            <w:r w:rsidRPr="00AD4214">
              <w:rPr>
                <w:rFonts w:ascii="Arial" w:hAnsi="Arial" w:cs="Arial"/>
                <w:b/>
                <w:sz w:val="24"/>
                <w:szCs w:val="24"/>
              </w:rPr>
              <w:t>Workforce Planning Assumptions</w:t>
            </w:r>
            <w:r>
              <w:rPr>
                <w:rFonts w:ascii="Arial" w:hAnsi="Arial" w:cs="Arial"/>
                <w:b/>
                <w:sz w:val="24"/>
                <w:szCs w:val="24"/>
              </w:rPr>
              <w:t xml:space="preserve"> (Appendix 1) (PF Paper 8/15)</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08072D">
            <w:pPr>
              <w:pStyle w:val="NoSpacing"/>
              <w:rPr>
                <w:rFonts w:ascii="Arial" w:hAnsi="Arial" w:cs="Arial"/>
                <w:sz w:val="24"/>
                <w:szCs w:val="24"/>
              </w:rPr>
            </w:pPr>
            <w:r>
              <w:rPr>
                <w:rFonts w:ascii="Arial" w:hAnsi="Arial" w:cs="Arial"/>
                <w:sz w:val="24"/>
                <w:szCs w:val="24"/>
              </w:rPr>
              <w:t>The Partnership Forum was asked to discuss and approve the workforce planning assumptions for 2015/16, noting that these will be included in the Delivery Plan submitted to the Board on 27 March 2015.</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DoS</w:t>
            </w:r>
            <w:proofErr w:type="spellEnd"/>
            <w:r>
              <w:rPr>
                <w:rFonts w:ascii="Arial" w:hAnsi="Arial" w:cs="Arial"/>
                <w:sz w:val="24"/>
                <w:szCs w:val="24"/>
              </w:rPr>
              <w:t xml:space="preserve"> updated the Forum on the forecast for this coming year.</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r>
              <w:rPr>
                <w:rFonts w:ascii="Arial" w:hAnsi="Arial" w:cs="Arial"/>
                <w:sz w:val="24"/>
                <w:szCs w:val="24"/>
              </w:rPr>
              <w:t>Staff Side raised concerns regarding the planned staffing levels and sought reassurance that any further reduction in head count would result in a reass</w:t>
            </w:r>
            <w:r w:rsidR="009A30B5">
              <w:rPr>
                <w:rFonts w:ascii="Arial" w:hAnsi="Arial" w:cs="Arial"/>
                <w:sz w:val="24"/>
                <w:szCs w:val="24"/>
              </w:rPr>
              <w:t>ess</w:t>
            </w:r>
            <w:r>
              <w:rPr>
                <w:rFonts w:ascii="Arial" w:hAnsi="Arial" w:cs="Arial"/>
                <w:sz w:val="24"/>
                <w:szCs w:val="24"/>
              </w:rPr>
              <w:t>ment of our deliverables to ensure that we had adequate staff resources to achieve the work planned.</w:t>
            </w:r>
          </w:p>
        </w:tc>
        <w:tc>
          <w:tcPr>
            <w:tcW w:w="3081" w:type="dxa"/>
          </w:tcPr>
          <w:p w:rsidR="008D1566" w:rsidRPr="003C3449" w:rsidRDefault="008D1566" w:rsidP="00747567">
            <w:pPr>
              <w:pStyle w:val="NoSpacing"/>
              <w:jc w:val="center"/>
              <w:rPr>
                <w:rFonts w:ascii="Arial" w:hAnsi="Arial" w:cs="Arial"/>
                <w:b/>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p>
        </w:tc>
        <w:tc>
          <w:tcPr>
            <w:tcW w:w="3081" w:type="dxa"/>
          </w:tcPr>
          <w:p w:rsidR="008D1566" w:rsidRPr="003C3449" w:rsidRDefault="008D1566" w:rsidP="00747567">
            <w:pPr>
              <w:pStyle w:val="NoSpacing"/>
              <w:jc w:val="center"/>
              <w:rPr>
                <w:rFonts w:ascii="Arial" w:hAnsi="Arial" w:cs="Arial"/>
                <w:b/>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307A36">
            <w:pPr>
              <w:pStyle w:val="NoSpacing"/>
              <w:rPr>
                <w:rFonts w:ascii="Arial" w:hAnsi="Arial" w:cs="Arial"/>
                <w:sz w:val="24"/>
                <w:szCs w:val="24"/>
              </w:rPr>
            </w:pPr>
            <w:r>
              <w:rPr>
                <w:rFonts w:ascii="Arial" w:hAnsi="Arial" w:cs="Arial"/>
                <w:sz w:val="24"/>
                <w:szCs w:val="24"/>
              </w:rPr>
              <w:t xml:space="preserve">In discussion it was pointed out that the wording was wrong.  </w:t>
            </w:r>
            <w:r w:rsidR="00307A36">
              <w:rPr>
                <w:rFonts w:ascii="Arial" w:hAnsi="Arial" w:cs="Arial"/>
                <w:sz w:val="24"/>
                <w:szCs w:val="24"/>
              </w:rPr>
              <w:t>Further work required on this.</w:t>
            </w:r>
            <w:r>
              <w:rPr>
                <w:rFonts w:ascii="Arial" w:hAnsi="Arial" w:cs="Arial"/>
                <w:sz w:val="24"/>
                <w:szCs w:val="24"/>
              </w:rPr>
              <w:t xml:space="preserve">  </w:t>
            </w:r>
          </w:p>
        </w:tc>
        <w:tc>
          <w:tcPr>
            <w:tcW w:w="3081" w:type="dxa"/>
          </w:tcPr>
          <w:p w:rsidR="008D1566" w:rsidRPr="003C3449" w:rsidRDefault="008D1566" w:rsidP="00747567">
            <w:pPr>
              <w:pStyle w:val="NoSpacing"/>
              <w:jc w:val="center"/>
              <w:rPr>
                <w:rFonts w:ascii="Arial" w:hAnsi="Arial" w:cs="Arial"/>
                <w:b/>
                <w:sz w:val="24"/>
                <w:szCs w:val="24"/>
              </w:rPr>
            </w:pPr>
            <w:proofErr w:type="spellStart"/>
            <w:r w:rsidRPr="003C3449">
              <w:rPr>
                <w:rFonts w:ascii="Arial" w:hAnsi="Arial" w:cs="Arial"/>
                <w:b/>
                <w:sz w:val="24"/>
                <w:szCs w:val="24"/>
              </w:rPr>
              <w:t>GMcL</w:t>
            </w:r>
            <w:proofErr w:type="spellEnd"/>
            <w:r w:rsidRPr="003C3449">
              <w:rPr>
                <w:rFonts w:ascii="Arial" w:hAnsi="Arial" w:cs="Arial"/>
                <w:b/>
                <w:sz w:val="24"/>
                <w:szCs w:val="24"/>
              </w:rPr>
              <w:t>/CD/AF</w:t>
            </w: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175625">
            <w:pPr>
              <w:pStyle w:val="NoSpacing"/>
              <w:rPr>
                <w:rFonts w:ascii="Arial" w:hAnsi="Arial" w:cs="Arial"/>
                <w:sz w:val="24"/>
                <w:szCs w:val="24"/>
              </w:rPr>
            </w:pPr>
            <w:r>
              <w:rPr>
                <w:rFonts w:ascii="Arial" w:hAnsi="Arial" w:cs="Arial"/>
                <w:sz w:val="24"/>
                <w:szCs w:val="24"/>
              </w:rPr>
              <w:t>Under ‘VR scheme for 2015/16’, this should be reworded to read: “funds to support an individual redundancy request have not been identified to date”.</w:t>
            </w:r>
          </w:p>
        </w:tc>
        <w:tc>
          <w:tcPr>
            <w:tcW w:w="3081" w:type="dxa"/>
          </w:tcPr>
          <w:p w:rsidR="008D1566" w:rsidRDefault="008D1566" w:rsidP="00747567">
            <w:pPr>
              <w:pStyle w:val="NoSpacing"/>
              <w:rPr>
                <w:rFonts w:ascii="Arial" w:hAnsi="Arial" w:cs="Arial"/>
                <w:sz w:val="24"/>
                <w:szCs w:val="24"/>
              </w:rPr>
            </w:pPr>
          </w:p>
          <w:p w:rsidR="008D1566" w:rsidRDefault="008D1566" w:rsidP="00747567">
            <w:pPr>
              <w:pStyle w:val="NoSpacing"/>
              <w:rPr>
                <w:rFonts w:ascii="Arial" w:hAnsi="Arial" w:cs="Arial"/>
                <w:sz w:val="24"/>
                <w:szCs w:val="24"/>
              </w:rPr>
            </w:pPr>
          </w:p>
          <w:p w:rsidR="008D1566" w:rsidRPr="008030D6" w:rsidRDefault="008D1566" w:rsidP="008030D6">
            <w:pPr>
              <w:pStyle w:val="NoSpacing"/>
              <w:jc w:val="center"/>
              <w:rPr>
                <w:rFonts w:ascii="Arial" w:hAnsi="Arial" w:cs="Arial"/>
                <w:b/>
                <w:sz w:val="24"/>
                <w:szCs w:val="24"/>
              </w:rPr>
            </w:pPr>
            <w:r w:rsidRPr="008030D6">
              <w:rPr>
                <w:rFonts w:ascii="Arial" w:hAnsi="Arial" w:cs="Arial"/>
                <w:b/>
                <w:sz w:val="24"/>
                <w:szCs w:val="24"/>
              </w:rPr>
              <w:t>CD</w:t>
            </w: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shd w:val="clear" w:color="auto" w:fill="auto"/>
          </w:tcPr>
          <w:p w:rsidR="008D1566" w:rsidRDefault="008D1566" w:rsidP="0008072D">
            <w:pPr>
              <w:pStyle w:val="NoSpacing"/>
              <w:rPr>
                <w:rFonts w:ascii="Arial" w:hAnsi="Arial" w:cs="Arial"/>
                <w:sz w:val="24"/>
                <w:szCs w:val="24"/>
              </w:rPr>
            </w:pPr>
            <w:r>
              <w:rPr>
                <w:rFonts w:ascii="Arial" w:hAnsi="Arial" w:cs="Arial"/>
                <w:sz w:val="24"/>
                <w:szCs w:val="24"/>
              </w:rPr>
              <w:t>It was noted the budget was framed on the assumption of functional alignment proposals and the budget for next year has been set based on that.</w:t>
            </w: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747567">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747567">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bl>
    <w:p w:rsidR="00564A9F" w:rsidRDefault="00564A9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564A9F" w:rsidTr="00024F9A">
        <w:tc>
          <w:tcPr>
            <w:tcW w:w="675" w:type="dxa"/>
          </w:tcPr>
          <w:p w:rsidR="00564A9F" w:rsidRDefault="00564A9F" w:rsidP="003F5493">
            <w:pPr>
              <w:pStyle w:val="NoSpacing"/>
              <w:rPr>
                <w:rFonts w:ascii="Arial" w:hAnsi="Arial" w:cs="Arial"/>
                <w:sz w:val="24"/>
                <w:szCs w:val="24"/>
              </w:rPr>
            </w:pPr>
          </w:p>
        </w:tc>
        <w:tc>
          <w:tcPr>
            <w:tcW w:w="5486" w:type="dxa"/>
          </w:tcPr>
          <w:p w:rsidR="00564A9F" w:rsidRPr="006351C4" w:rsidRDefault="00564A9F" w:rsidP="0051213B">
            <w:pPr>
              <w:pStyle w:val="NoSpacing"/>
              <w:rPr>
                <w:rFonts w:ascii="Arial" w:hAnsi="Arial" w:cs="Arial"/>
                <w:b/>
                <w:sz w:val="24"/>
                <w:szCs w:val="24"/>
              </w:rPr>
            </w:pPr>
          </w:p>
        </w:tc>
        <w:tc>
          <w:tcPr>
            <w:tcW w:w="3081" w:type="dxa"/>
          </w:tcPr>
          <w:p w:rsidR="00564A9F" w:rsidRPr="00564A9F" w:rsidRDefault="00564A9F" w:rsidP="00564A9F">
            <w:pPr>
              <w:pStyle w:val="NoSpacing"/>
              <w:jc w:val="center"/>
              <w:rPr>
                <w:rFonts w:ascii="Arial" w:hAnsi="Arial" w:cs="Arial"/>
                <w:b/>
                <w:sz w:val="24"/>
                <w:szCs w:val="24"/>
              </w:rPr>
            </w:pPr>
            <w:r>
              <w:rPr>
                <w:rFonts w:ascii="Arial" w:hAnsi="Arial" w:cs="Arial"/>
                <w:b/>
                <w:sz w:val="24"/>
                <w:szCs w:val="24"/>
              </w:rPr>
              <w:t>ACTION</w:t>
            </w:r>
          </w:p>
        </w:tc>
      </w:tr>
      <w:tr w:rsidR="00564A9F" w:rsidTr="00024F9A">
        <w:tc>
          <w:tcPr>
            <w:tcW w:w="675" w:type="dxa"/>
          </w:tcPr>
          <w:p w:rsidR="00564A9F" w:rsidRDefault="00564A9F" w:rsidP="003F5493">
            <w:pPr>
              <w:pStyle w:val="NoSpacing"/>
              <w:rPr>
                <w:rFonts w:ascii="Arial" w:hAnsi="Arial" w:cs="Arial"/>
                <w:sz w:val="24"/>
                <w:szCs w:val="24"/>
              </w:rPr>
            </w:pPr>
          </w:p>
        </w:tc>
        <w:tc>
          <w:tcPr>
            <w:tcW w:w="5486" w:type="dxa"/>
          </w:tcPr>
          <w:p w:rsidR="00564A9F" w:rsidRPr="006351C4" w:rsidRDefault="00564A9F" w:rsidP="0051213B">
            <w:pPr>
              <w:pStyle w:val="NoSpacing"/>
              <w:rPr>
                <w:rFonts w:ascii="Arial" w:hAnsi="Arial" w:cs="Arial"/>
                <w:b/>
                <w:sz w:val="24"/>
                <w:szCs w:val="24"/>
              </w:rPr>
            </w:pPr>
          </w:p>
        </w:tc>
        <w:tc>
          <w:tcPr>
            <w:tcW w:w="3081" w:type="dxa"/>
          </w:tcPr>
          <w:p w:rsidR="00564A9F" w:rsidRDefault="00564A9F"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6351C4" w:rsidRDefault="008D1566" w:rsidP="0051213B">
            <w:pPr>
              <w:pStyle w:val="NoSpacing"/>
              <w:rPr>
                <w:rFonts w:ascii="Arial" w:hAnsi="Arial" w:cs="Arial"/>
                <w:b/>
                <w:sz w:val="24"/>
                <w:szCs w:val="24"/>
              </w:rPr>
            </w:pPr>
            <w:r w:rsidRPr="006351C4">
              <w:rPr>
                <w:rFonts w:ascii="Arial" w:hAnsi="Arial" w:cs="Arial"/>
                <w:b/>
                <w:sz w:val="24"/>
                <w:szCs w:val="24"/>
              </w:rPr>
              <w:t>End of Year and In Year Workforce Planning Processes</w:t>
            </w:r>
          </w:p>
          <w:p w:rsidR="008D1566" w:rsidRDefault="008D1566" w:rsidP="0051213B">
            <w:pPr>
              <w:pStyle w:val="NoSpacing"/>
              <w:rPr>
                <w:rFonts w:ascii="Arial" w:hAnsi="Arial" w:cs="Arial"/>
                <w:sz w:val="24"/>
                <w:szCs w:val="24"/>
              </w:rPr>
            </w:pPr>
            <w:r w:rsidRPr="006351C4">
              <w:rPr>
                <w:rFonts w:ascii="Arial" w:hAnsi="Arial" w:cs="Arial"/>
                <w:b/>
                <w:sz w:val="24"/>
                <w:szCs w:val="24"/>
              </w:rPr>
              <w:t>(PF Paper 9/15)</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AD4214" w:rsidRDefault="008D1566" w:rsidP="00AD4214">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shd w:val="clear" w:color="auto" w:fill="auto"/>
          </w:tcPr>
          <w:p w:rsidR="008D1566" w:rsidRDefault="008D1566" w:rsidP="00AF3BD6">
            <w:pPr>
              <w:pStyle w:val="NoSpacing"/>
              <w:rPr>
                <w:rFonts w:ascii="Arial" w:hAnsi="Arial" w:cs="Arial"/>
                <w:sz w:val="24"/>
                <w:szCs w:val="24"/>
              </w:rPr>
            </w:pPr>
            <w:r>
              <w:rPr>
                <w:rFonts w:ascii="Arial" w:hAnsi="Arial" w:cs="Arial"/>
                <w:sz w:val="24"/>
                <w:szCs w:val="24"/>
              </w:rPr>
              <w:t xml:space="preserve">A workforce planning session with the Partnership Forum was held last July and as a result two areas were identified, in-year and end of year workforce planning.  Two sub groups were established to look at these areas and this paper aims to come back to the Forum with the findings of those groups.  </w:t>
            </w:r>
          </w:p>
          <w:p w:rsidR="008D1566" w:rsidRDefault="008D1566" w:rsidP="00AF3BD6">
            <w:pPr>
              <w:pStyle w:val="NoSpacing"/>
              <w:rPr>
                <w:rFonts w:ascii="Arial" w:hAnsi="Arial" w:cs="Arial"/>
                <w:sz w:val="24"/>
                <w:szCs w:val="24"/>
              </w:rPr>
            </w:pPr>
          </w:p>
          <w:p w:rsidR="008D1566" w:rsidRDefault="008D1566" w:rsidP="00AF3BD6">
            <w:pPr>
              <w:pStyle w:val="NoSpacing"/>
              <w:rPr>
                <w:rFonts w:ascii="Arial" w:hAnsi="Arial" w:cs="Arial"/>
                <w:sz w:val="24"/>
                <w:szCs w:val="24"/>
              </w:rPr>
            </w:pPr>
            <w:r>
              <w:rPr>
                <w:rFonts w:ascii="Arial" w:hAnsi="Arial" w:cs="Arial"/>
                <w:sz w:val="24"/>
                <w:szCs w:val="24"/>
              </w:rPr>
              <w:t>In discussion the following comments were made:</w:t>
            </w:r>
          </w:p>
          <w:p w:rsidR="00564A9F" w:rsidRDefault="008D1566" w:rsidP="00564A9F">
            <w:pPr>
              <w:pStyle w:val="NoSpacing"/>
              <w:numPr>
                <w:ilvl w:val="0"/>
                <w:numId w:val="18"/>
              </w:numPr>
              <w:rPr>
                <w:rFonts w:ascii="Arial" w:hAnsi="Arial" w:cs="Arial"/>
                <w:sz w:val="24"/>
                <w:szCs w:val="24"/>
              </w:rPr>
            </w:pPr>
            <w:r>
              <w:rPr>
                <w:rFonts w:ascii="Arial" w:hAnsi="Arial" w:cs="Arial"/>
                <w:sz w:val="24"/>
                <w:szCs w:val="24"/>
              </w:rPr>
              <w:t xml:space="preserve">Ensure it is stated within the paper that processes are sponsored by the </w:t>
            </w:r>
            <w:r w:rsidR="00564A9F">
              <w:rPr>
                <w:rFonts w:ascii="Arial" w:hAnsi="Arial" w:cs="Arial"/>
                <w:sz w:val="24"/>
                <w:szCs w:val="24"/>
              </w:rPr>
              <w:t>Partnership Forum;</w:t>
            </w:r>
          </w:p>
          <w:p w:rsidR="00564A9F" w:rsidRDefault="00564A9F" w:rsidP="00564A9F">
            <w:pPr>
              <w:pStyle w:val="NoSpacing"/>
              <w:numPr>
                <w:ilvl w:val="0"/>
                <w:numId w:val="17"/>
              </w:numPr>
              <w:rPr>
                <w:rFonts w:ascii="Arial" w:hAnsi="Arial" w:cs="Arial"/>
                <w:sz w:val="24"/>
                <w:szCs w:val="24"/>
              </w:rPr>
            </w:pPr>
            <w:r>
              <w:rPr>
                <w:rFonts w:ascii="Arial" w:hAnsi="Arial" w:cs="Arial"/>
                <w:sz w:val="24"/>
                <w:szCs w:val="24"/>
              </w:rPr>
              <w:t xml:space="preserve">Staff side requested a full partnership approach in the end of year process.  </w:t>
            </w:r>
          </w:p>
          <w:p w:rsidR="008D1566" w:rsidRDefault="00564A9F" w:rsidP="00564A9F">
            <w:pPr>
              <w:pStyle w:val="NoSpacing"/>
              <w:numPr>
                <w:ilvl w:val="0"/>
                <w:numId w:val="17"/>
              </w:numPr>
              <w:rPr>
                <w:rFonts w:ascii="Arial" w:hAnsi="Arial" w:cs="Arial"/>
                <w:sz w:val="24"/>
                <w:szCs w:val="24"/>
              </w:rPr>
            </w:pPr>
            <w:r>
              <w:rPr>
                <w:rFonts w:ascii="Arial" w:hAnsi="Arial" w:cs="Arial"/>
                <w:sz w:val="24"/>
                <w:szCs w:val="24"/>
              </w:rPr>
              <w:t>The Partnership Forum was happy with this proposal.</w:t>
            </w:r>
          </w:p>
          <w:p w:rsidR="008D1566" w:rsidRDefault="008D1566" w:rsidP="00AF3BD6">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B0FDA">
            <w:pPr>
              <w:pStyle w:val="NoSpacing"/>
              <w:ind w:left="852"/>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shd w:val="clear" w:color="auto" w:fill="auto"/>
          </w:tcPr>
          <w:p w:rsidR="008D1566" w:rsidRDefault="008D1566" w:rsidP="004D2640">
            <w:pPr>
              <w:pStyle w:val="NoSpacing"/>
              <w:rPr>
                <w:rFonts w:ascii="Arial" w:hAnsi="Arial" w:cs="Arial"/>
                <w:sz w:val="24"/>
                <w:szCs w:val="24"/>
              </w:rPr>
            </w:pPr>
            <w:r>
              <w:rPr>
                <w:rFonts w:ascii="Arial" w:hAnsi="Arial" w:cs="Arial"/>
                <w:sz w:val="24"/>
                <w:szCs w:val="24"/>
              </w:rPr>
              <w:t>Josephine White drew the Forum’s attention to the in-year report.  The Workforce Review Group will remain but the membership will be changed.</w:t>
            </w:r>
            <w:r w:rsidRPr="00A93105">
              <w:rPr>
                <w:rFonts w:ascii="Arial" w:hAnsi="Arial" w:cs="Arial"/>
                <w:sz w:val="24"/>
                <w:szCs w:val="24"/>
              </w:rPr>
              <w:t xml:space="preserve"> Representation </w:t>
            </w:r>
            <w:r>
              <w:rPr>
                <w:rFonts w:ascii="Arial" w:hAnsi="Arial" w:cs="Arial"/>
                <w:sz w:val="24"/>
                <w:szCs w:val="24"/>
              </w:rPr>
              <w:t>would</w:t>
            </w:r>
            <w:r w:rsidRPr="00A93105">
              <w:rPr>
                <w:rFonts w:ascii="Arial" w:hAnsi="Arial" w:cs="Arial"/>
                <w:sz w:val="24"/>
                <w:szCs w:val="24"/>
              </w:rPr>
              <w:t xml:space="preserve"> be </w:t>
            </w:r>
            <w:r>
              <w:rPr>
                <w:rFonts w:ascii="Arial" w:hAnsi="Arial" w:cs="Arial"/>
                <w:sz w:val="24"/>
                <w:szCs w:val="24"/>
              </w:rPr>
              <w:t>one</w:t>
            </w:r>
            <w:r w:rsidRPr="00A93105">
              <w:rPr>
                <w:rFonts w:ascii="Arial" w:hAnsi="Arial" w:cs="Arial"/>
                <w:sz w:val="24"/>
                <w:szCs w:val="24"/>
              </w:rPr>
              <w:t xml:space="preserve"> </w:t>
            </w:r>
            <w:r>
              <w:rPr>
                <w:rFonts w:ascii="Arial" w:hAnsi="Arial" w:cs="Arial"/>
                <w:sz w:val="24"/>
                <w:szCs w:val="24"/>
              </w:rPr>
              <w:t xml:space="preserve">manager </w:t>
            </w:r>
            <w:r w:rsidRPr="00A93105">
              <w:rPr>
                <w:rFonts w:ascii="Arial" w:hAnsi="Arial" w:cs="Arial"/>
                <w:sz w:val="24"/>
                <w:szCs w:val="24"/>
              </w:rPr>
              <w:t>per directorate as nominated by their Director</w:t>
            </w:r>
            <w:r>
              <w:rPr>
                <w:rFonts w:ascii="Arial" w:hAnsi="Arial" w:cs="Arial"/>
                <w:sz w:val="24"/>
                <w:szCs w:val="24"/>
              </w:rPr>
              <w:t>,</w:t>
            </w:r>
            <w:r w:rsidRPr="00A93105">
              <w:rPr>
                <w:rFonts w:ascii="Arial" w:hAnsi="Arial" w:cs="Arial"/>
                <w:sz w:val="24"/>
                <w:szCs w:val="24"/>
              </w:rPr>
              <w:t xml:space="preserve"> </w:t>
            </w:r>
            <w:r>
              <w:rPr>
                <w:rFonts w:ascii="Arial" w:hAnsi="Arial" w:cs="Arial"/>
                <w:sz w:val="24"/>
                <w:szCs w:val="24"/>
              </w:rPr>
              <w:t>two</w:t>
            </w:r>
            <w:r w:rsidRPr="00A93105">
              <w:rPr>
                <w:rFonts w:ascii="Arial" w:hAnsi="Arial" w:cs="Arial"/>
                <w:sz w:val="24"/>
                <w:szCs w:val="24"/>
              </w:rPr>
              <w:t xml:space="preserve"> staff side representatives and a representative from HR and Finance.</w:t>
            </w:r>
            <w:r>
              <w:rPr>
                <w:rFonts w:ascii="Arial" w:hAnsi="Arial" w:cs="Arial"/>
                <w:sz w:val="24"/>
                <w:szCs w:val="24"/>
              </w:rPr>
              <w:t xml:space="preserve">  It was noted that this group will meet one week prior to the CMT.</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shd w:val="clear" w:color="auto" w:fill="auto"/>
          </w:tcPr>
          <w:p w:rsidR="008D1566" w:rsidRDefault="008D1566" w:rsidP="003F5493">
            <w:pPr>
              <w:pStyle w:val="NoSpacing"/>
              <w:rPr>
                <w:rFonts w:ascii="Arial" w:hAnsi="Arial" w:cs="Arial"/>
                <w:sz w:val="24"/>
                <w:szCs w:val="24"/>
              </w:rPr>
            </w:pPr>
          </w:p>
        </w:tc>
        <w:tc>
          <w:tcPr>
            <w:tcW w:w="5486" w:type="dxa"/>
            <w:shd w:val="clear" w:color="auto" w:fill="auto"/>
          </w:tcPr>
          <w:p w:rsidR="008D1566" w:rsidRDefault="008D1566" w:rsidP="00231BAD">
            <w:pPr>
              <w:pStyle w:val="NoSpacing"/>
              <w:rPr>
                <w:rFonts w:ascii="Arial" w:hAnsi="Arial" w:cs="Arial"/>
                <w:sz w:val="24"/>
                <w:szCs w:val="24"/>
              </w:rPr>
            </w:pPr>
            <w:r>
              <w:rPr>
                <w:rFonts w:ascii="Arial" w:hAnsi="Arial" w:cs="Arial"/>
                <w:sz w:val="24"/>
                <w:szCs w:val="24"/>
              </w:rPr>
              <w:t xml:space="preserve">The Forum supported the move to delegate decision making to a group with refreshed membership. It will broadly carry out the same tasks as the previous group and most of the key principles outlined were shared but matters of detail required to be reviewed. </w:t>
            </w:r>
          </w:p>
        </w:tc>
        <w:tc>
          <w:tcPr>
            <w:tcW w:w="3081" w:type="dxa"/>
          </w:tcPr>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tc>
      </w:tr>
      <w:tr w:rsidR="008D1566" w:rsidTr="00024F9A">
        <w:tc>
          <w:tcPr>
            <w:tcW w:w="675" w:type="dxa"/>
            <w:shd w:val="clear" w:color="auto" w:fill="auto"/>
          </w:tcPr>
          <w:p w:rsidR="008D1566" w:rsidRDefault="008D1566" w:rsidP="003F5493">
            <w:pPr>
              <w:pStyle w:val="NoSpacing"/>
              <w:rPr>
                <w:rFonts w:ascii="Arial" w:hAnsi="Arial" w:cs="Arial"/>
                <w:sz w:val="24"/>
                <w:szCs w:val="24"/>
              </w:rPr>
            </w:pPr>
          </w:p>
        </w:tc>
        <w:tc>
          <w:tcPr>
            <w:tcW w:w="5486" w:type="dxa"/>
            <w:shd w:val="clear" w:color="auto" w:fill="auto"/>
          </w:tcPr>
          <w:p w:rsidR="008D1566" w:rsidRDefault="008D1566" w:rsidP="00747567">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4D2640">
            <w:pPr>
              <w:pStyle w:val="NoSpacing"/>
              <w:rPr>
                <w:rFonts w:ascii="Arial" w:hAnsi="Arial" w:cs="Arial"/>
                <w:sz w:val="24"/>
                <w:szCs w:val="24"/>
              </w:rPr>
            </w:pPr>
            <w:r>
              <w:rPr>
                <w:rFonts w:ascii="Arial" w:hAnsi="Arial" w:cs="Arial"/>
                <w:sz w:val="24"/>
                <w:szCs w:val="24"/>
              </w:rPr>
              <w:t>The Forum agreed Directors nominate a manager, staff side nominate two staff side representatives and Andrew Patience represent the CEO directorate.  Josephine White to seek nominations from Directors. It was indicated that this will be up and running by April.  Josephine White to seek nominations from directors.</w:t>
            </w:r>
          </w:p>
        </w:tc>
        <w:tc>
          <w:tcPr>
            <w:tcW w:w="3081" w:type="dxa"/>
          </w:tcPr>
          <w:p w:rsidR="008D1566" w:rsidRDefault="008D1566" w:rsidP="004D7D7B">
            <w:pPr>
              <w:pStyle w:val="NoSpacing"/>
              <w:rPr>
                <w:rFonts w:ascii="Arial" w:hAnsi="Arial" w:cs="Arial"/>
                <w:sz w:val="24"/>
                <w:szCs w:val="24"/>
              </w:rPr>
            </w:pPr>
          </w:p>
          <w:p w:rsidR="008D1566" w:rsidRDefault="008D1566" w:rsidP="004D7D7B">
            <w:pPr>
              <w:pStyle w:val="NoSpacing"/>
              <w:rPr>
                <w:rFonts w:ascii="Arial" w:hAnsi="Arial" w:cs="Arial"/>
                <w:sz w:val="24"/>
                <w:szCs w:val="24"/>
              </w:rPr>
            </w:pPr>
          </w:p>
          <w:p w:rsidR="008D1566" w:rsidRDefault="008D1566" w:rsidP="004D7D7B">
            <w:pPr>
              <w:pStyle w:val="NoSpacing"/>
              <w:rPr>
                <w:rFonts w:ascii="Arial" w:hAnsi="Arial" w:cs="Arial"/>
                <w:sz w:val="24"/>
                <w:szCs w:val="24"/>
              </w:rPr>
            </w:pPr>
          </w:p>
          <w:p w:rsidR="008D1566" w:rsidRPr="008030D6" w:rsidRDefault="008D1566" w:rsidP="008030D6">
            <w:pPr>
              <w:pStyle w:val="NoSpacing"/>
              <w:jc w:val="center"/>
              <w:rPr>
                <w:rFonts w:ascii="Arial" w:hAnsi="Arial" w:cs="Arial"/>
                <w:b/>
                <w:sz w:val="24"/>
                <w:szCs w:val="24"/>
              </w:rPr>
            </w:pPr>
            <w:r w:rsidRPr="008030D6">
              <w:rPr>
                <w:rFonts w:ascii="Arial" w:hAnsi="Arial" w:cs="Arial"/>
                <w:b/>
                <w:sz w:val="24"/>
                <w:szCs w:val="24"/>
              </w:rPr>
              <w:t>JW</w:t>
            </w: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1A6E4C">
            <w:pPr>
              <w:pStyle w:val="NoSpacing"/>
              <w:rPr>
                <w:rFonts w:ascii="Arial" w:hAnsi="Arial" w:cs="Arial"/>
                <w:sz w:val="24"/>
                <w:szCs w:val="24"/>
              </w:rPr>
            </w:pPr>
          </w:p>
        </w:tc>
        <w:tc>
          <w:tcPr>
            <w:tcW w:w="3081" w:type="dxa"/>
          </w:tcPr>
          <w:p w:rsidR="008D1566" w:rsidRPr="003C3449" w:rsidRDefault="008D1566" w:rsidP="003C3449">
            <w:pPr>
              <w:pStyle w:val="NoSpacing"/>
              <w:jc w:val="center"/>
              <w:rPr>
                <w:rFonts w:ascii="Arial" w:hAnsi="Arial" w:cs="Arial"/>
                <w:b/>
                <w:sz w:val="24"/>
                <w:szCs w:val="24"/>
              </w:rPr>
            </w:pPr>
          </w:p>
        </w:tc>
      </w:tr>
      <w:tr w:rsidR="00564A9F" w:rsidTr="00024F9A">
        <w:tc>
          <w:tcPr>
            <w:tcW w:w="675" w:type="dxa"/>
          </w:tcPr>
          <w:p w:rsidR="00564A9F" w:rsidRDefault="00564A9F" w:rsidP="003F5493">
            <w:pPr>
              <w:pStyle w:val="NoSpacing"/>
              <w:rPr>
                <w:rFonts w:ascii="Arial" w:hAnsi="Arial" w:cs="Arial"/>
                <w:sz w:val="24"/>
                <w:szCs w:val="24"/>
              </w:rPr>
            </w:pPr>
          </w:p>
        </w:tc>
        <w:tc>
          <w:tcPr>
            <w:tcW w:w="5486" w:type="dxa"/>
          </w:tcPr>
          <w:p w:rsidR="00564A9F" w:rsidRPr="009B7488" w:rsidRDefault="00564A9F" w:rsidP="0051213B">
            <w:pPr>
              <w:pStyle w:val="NoSpacing"/>
              <w:rPr>
                <w:rFonts w:ascii="Arial" w:hAnsi="Arial" w:cs="Arial"/>
                <w:b/>
                <w:sz w:val="24"/>
                <w:szCs w:val="24"/>
              </w:rPr>
            </w:pPr>
          </w:p>
        </w:tc>
        <w:tc>
          <w:tcPr>
            <w:tcW w:w="3081" w:type="dxa"/>
          </w:tcPr>
          <w:p w:rsidR="00564A9F" w:rsidRPr="00564A9F" w:rsidRDefault="00564A9F" w:rsidP="00564A9F">
            <w:pPr>
              <w:pStyle w:val="NoSpacing"/>
              <w:jc w:val="center"/>
              <w:rPr>
                <w:rFonts w:ascii="Arial" w:hAnsi="Arial" w:cs="Arial"/>
                <w:b/>
                <w:sz w:val="24"/>
                <w:szCs w:val="24"/>
              </w:rPr>
            </w:pPr>
            <w:r>
              <w:rPr>
                <w:rFonts w:ascii="Arial" w:hAnsi="Arial" w:cs="Arial"/>
                <w:b/>
                <w:sz w:val="24"/>
                <w:szCs w:val="24"/>
              </w:rPr>
              <w:t>ACTION</w:t>
            </w:r>
          </w:p>
        </w:tc>
      </w:tr>
      <w:tr w:rsidR="00564A9F" w:rsidTr="00024F9A">
        <w:tc>
          <w:tcPr>
            <w:tcW w:w="675" w:type="dxa"/>
          </w:tcPr>
          <w:p w:rsidR="00564A9F" w:rsidRDefault="00564A9F" w:rsidP="003F5493">
            <w:pPr>
              <w:pStyle w:val="NoSpacing"/>
              <w:rPr>
                <w:rFonts w:ascii="Arial" w:hAnsi="Arial" w:cs="Arial"/>
                <w:sz w:val="24"/>
                <w:szCs w:val="24"/>
              </w:rPr>
            </w:pPr>
          </w:p>
        </w:tc>
        <w:tc>
          <w:tcPr>
            <w:tcW w:w="5486" w:type="dxa"/>
          </w:tcPr>
          <w:p w:rsidR="00564A9F" w:rsidRPr="009B7488" w:rsidRDefault="00564A9F" w:rsidP="0051213B">
            <w:pPr>
              <w:pStyle w:val="NoSpacing"/>
              <w:rPr>
                <w:rFonts w:ascii="Arial" w:hAnsi="Arial" w:cs="Arial"/>
                <w:b/>
                <w:sz w:val="24"/>
                <w:szCs w:val="24"/>
              </w:rPr>
            </w:pPr>
          </w:p>
        </w:tc>
        <w:tc>
          <w:tcPr>
            <w:tcW w:w="3081" w:type="dxa"/>
          </w:tcPr>
          <w:p w:rsidR="00564A9F" w:rsidRDefault="00564A9F"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b/>
                <w:sz w:val="24"/>
                <w:szCs w:val="24"/>
              </w:rPr>
            </w:pPr>
            <w:r w:rsidRPr="009B7488">
              <w:rPr>
                <w:rFonts w:ascii="Arial" w:hAnsi="Arial" w:cs="Arial"/>
                <w:b/>
                <w:sz w:val="24"/>
                <w:szCs w:val="24"/>
              </w:rPr>
              <w:t>Workforce Updates</w:t>
            </w:r>
          </w:p>
          <w:p w:rsidR="008D1566" w:rsidRPr="009B7488" w:rsidRDefault="008D1566" w:rsidP="0051213B">
            <w:pPr>
              <w:pStyle w:val="NoSpacing"/>
              <w:rPr>
                <w:rFonts w:ascii="Arial" w:hAnsi="Arial" w:cs="Arial"/>
                <w:b/>
                <w:sz w:val="24"/>
                <w:szCs w:val="24"/>
              </w:rPr>
            </w:pPr>
            <w:r>
              <w:rPr>
                <w:rFonts w:ascii="Arial" w:hAnsi="Arial" w:cs="Arial"/>
                <w:b/>
                <w:sz w:val="24"/>
                <w:szCs w:val="24"/>
              </w:rPr>
              <w:t>(PF Paper 10/15)</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91987">
            <w:pPr>
              <w:pStyle w:val="NoSpacing"/>
              <w:rPr>
                <w:rFonts w:ascii="Arial" w:hAnsi="Arial" w:cs="Arial"/>
                <w:sz w:val="24"/>
                <w:szCs w:val="24"/>
              </w:rPr>
            </w:pPr>
            <w:r>
              <w:rPr>
                <w:rFonts w:ascii="Arial" w:hAnsi="Arial" w:cs="Arial"/>
                <w:sz w:val="24"/>
                <w:szCs w:val="24"/>
              </w:rPr>
              <w:t>The Partnership Forum was asked to agree the processes to be applied to monitor the effectiveness of the policy and assess whether the purpose of the policy is being achieved and report their conclusions to the Board.</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r w:rsidRPr="007C1939">
              <w:rPr>
                <w:rFonts w:ascii="Arial" w:hAnsi="Arial" w:cs="Arial"/>
                <w:b/>
                <w:sz w:val="24"/>
                <w:szCs w:val="24"/>
              </w:rPr>
              <w:t>Tobacco Policy</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7C1939" w:rsidRDefault="008D1566" w:rsidP="0051213B">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485174">
            <w:pPr>
              <w:pStyle w:val="NoSpacing"/>
              <w:rPr>
                <w:rFonts w:ascii="Arial" w:hAnsi="Arial" w:cs="Arial"/>
                <w:sz w:val="24"/>
                <w:szCs w:val="24"/>
              </w:rPr>
            </w:pPr>
            <w:r>
              <w:rPr>
                <w:rFonts w:ascii="Arial" w:hAnsi="Arial" w:cs="Arial"/>
                <w:sz w:val="24"/>
                <w:szCs w:val="24"/>
              </w:rPr>
              <w:t xml:space="preserve">It was noted that the main changes were to fulfil our requirement to have smoke free NHS grounds by March 2015. </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5B0FDA">
            <w:pPr>
              <w:pStyle w:val="NoSpacing"/>
              <w:jc w:val="center"/>
              <w:rPr>
                <w:rFonts w:ascii="Arial" w:hAnsi="Arial" w:cs="Arial"/>
                <w:b/>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485174">
            <w:pPr>
              <w:pStyle w:val="NoSpacing"/>
              <w:rPr>
                <w:rFonts w:ascii="Arial" w:hAnsi="Arial" w:cs="Arial"/>
                <w:sz w:val="24"/>
                <w:szCs w:val="24"/>
              </w:rPr>
            </w:pPr>
            <w:r>
              <w:rPr>
                <w:rFonts w:ascii="Arial" w:hAnsi="Arial" w:cs="Arial"/>
                <w:sz w:val="24"/>
                <w:szCs w:val="24"/>
              </w:rPr>
              <w:t>The Forum approved the paper.</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C41AEE" w:rsidRDefault="008D1566" w:rsidP="0051213B">
            <w:pPr>
              <w:pStyle w:val="NoSpacing"/>
              <w:rPr>
                <w:rFonts w:ascii="Arial" w:hAnsi="Arial" w:cs="Arial"/>
                <w:b/>
                <w:sz w:val="24"/>
                <w:szCs w:val="24"/>
              </w:rPr>
            </w:pPr>
            <w:r w:rsidRPr="00C41AEE">
              <w:rPr>
                <w:rFonts w:ascii="Arial" w:hAnsi="Arial" w:cs="Arial"/>
                <w:b/>
                <w:sz w:val="24"/>
                <w:szCs w:val="24"/>
              </w:rPr>
              <w:t>Partnership Working Policy</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r>
              <w:rPr>
                <w:rFonts w:ascii="Arial" w:hAnsi="Arial" w:cs="Arial"/>
                <w:sz w:val="24"/>
                <w:szCs w:val="24"/>
              </w:rPr>
              <w:t>Approved.</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C41AEE" w:rsidRDefault="008D1566" w:rsidP="0051213B">
            <w:pPr>
              <w:pStyle w:val="NoSpacing"/>
              <w:rPr>
                <w:rFonts w:ascii="Arial" w:hAnsi="Arial" w:cs="Arial"/>
                <w:b/>
                <w:sz w:val="24"/>
                <w:szCs w:val="24"/>
              </w:rPr>
            </w:pPr>
            <w:r w:rsidRPr="00C41AEE">
              <w:rPr>
                <w:rFonts w:ascii="Arial" w:hAnsi="Arial" w:cs="Arial"/>
                <w:b/>
                <w:sz w:val="24"/>
                <w:szCs w:val="24"/>
              </w:rPr>
              <w:t>Relocation Expenses Policy</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r>
              <w:rPr>
                <w:rFonts w:ascii="Arial" w:hAnsi="Arial" w:cs="Arial"/>
                <w:sz w:val="24"/>
                <w:szCs w:val="24"/>
              </w:rPr>
              <w:t>Approved</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1213B">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C41AEE">
            <w:pPr>
              <w:pStyle w:val="NoSpacing"/>
              <w:rPr>
                <w:rFonts w:ascii="Arial" w:hAnsi="Arial" w:cs="Arial"/>
                <w:b/>
                <w:sz w:val="24"/>
                <w:szCs w:val="24"/>
              </w:rPr>
            </w:pPr>
            <w:r>
              <w:rPr>
                <w:rFonts w:ascii="Arial" w:hAnsi="Arial" w:cs="Arial"/>
                <w:b/>
                <w:sz w:val="24"/>
                <w:szCs w:val="24"/>
              </w:rPr>
              <w:t xml:space="preserve">Preventing and dealing with bullying/harassment </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C41AEE" w:rsidRDefault="008D1566" w:rsidP="0051213B">
            <w:pPr>
              <w:pStyle w:val="NoSpacing"/>
              <w:rPr>
                <w:rFonts w:ascii="Arial" w:hAnsi="Arial" w:cs="Arial"/>
                <w:sz w:val="24"/>
                <w:szCs w:val="24"/>
              </w:rPr>
            </w:pPr>
            <w:r w:rsidRPr="00C41AEE">
              <w:rPr>
                <w:rFonts w:ascii="Arial" w:hAnsi="Arial" w:cs="Arial"/>
                <w:sz w:val="24"/>
                <w:szCs w:val="24"/>
              </w:rPr>
              <w:t>Approved.</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r>
              <w:rPr>
                <w:rFonts w:ascii="Arial" w:hAnsi="Arial" w:cs="Arial"/>
                <w:b/>
                <w:sz w:val="24"/>
                <w:szCs w:val="24"/>
              </w:rPr>
              <w:t>Healthy Catering Staff Instruction</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C41AEE" w:rsidRDefault="008D1566" w:rsidP="0051213B">
            <w:pPr>
              <w:pStyle w:val="NoSpacing"/>
              <w:rPr>
                <w:rFonts w:ascii="Arial" w:hAnsi="Arial" w:cs="Arial"/>
                <w:sz w:val="24"/>
                <w:szCs w:val="24"/>
              </w:rPr>
            </w:pPr>
            <w:r w:rsidRPr="00C41AEE">
              <w:rPr>
                <w:rFonts w:ascii="Arial" w:hAnsi="Arial" w:cs="Arial"/>
                <w:sz w:val="24"/>
                <w:szCs w:val="24"/>
              </w:rPr>
              <w:t>Approved.</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r w:rsidRPr="001672D7">
              <w:rPr>
                <w:rFonts w:ascii="Arial" w:hAnsi="Arial" w:cs="Arial"/>
                <w:b/>
                <w:sz w:val="24"/>
                <w:szCs w:val="24"/>
              </w:rPr>
              <w:t>Workforce Risks</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FF15DB" w:rsidRDefault="008D1566" w:rsidP="0051213B">
            <w:pPr>
              <w:pStyle w:val="NoSpacing"/>
              <w:rPr>
                <w:rFonts w:ascii="Arial" w:hAnsi="Arial" w:cs="Arial"/>
                <w:sz w:val="24"/>
                <w:szCs w:val="24"/>
              </w:rPr>
            </w:pPr>
            <w:r w:rsidRPr="00FF15DB">
              <w:rPr>
                <w:rFonts w:ascii="Arial" w:hAnsi="Arial" w:cs="Arial"/>
                <w:sz w:val="24"/>
                <w:szCs w:val="24"/>
              </w:rPr>
              <w:t>All risks are either static or decreasing.</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51213B">
            <w:pPr>
              <w:pStyle w:val="NoSpacing"/>
              <w:rPr>
                <w:rFonts w:ascii="Arial" w:hAnsi="Arial" w:cs="Arial"/>
                <w:b/>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1672D7" w:rsidRDefault="008D1566" w:rsidP="00747567">
            <w:pPr>
              <w:pStyle w:val="NoSpacing"/>
              <w:tabs>
                <w:tab w:val="center" w:pos="2635"/>
              </w:tabs>
              <w:rPr>
                <w:rFonts w:ascii="Arial" w:hAnsi="Arial" w:cs="Arial"/>
                <w:b/>
                <w:sz w:val="24"/>
                <w:szCs w:val="24"/>
              </w:rPr>
            </w:pPr>
            <w:r w:rsidRPr="001672D7">
              <w:rPr>
                <w:rFonts w:ascii="Arial" w:hAnsi="Arial" w:cs="Arial"/>
                <w:b/>
                <w:sz w:val="24"/>
                <w:szCs w:val="24"/>
              </w:rPr>
              <w:t>Workforce Stats appendix II</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47567">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6712AF">
            <w:pPr>
              <w:pStyle w:val="NoSpacing"/>
              <w:tabs>
                <w:tab w:val="center" w:pos="2635"/>
              </w:tabs>
              <w:rPr>
                <w:rFonts w:ascii="Arial" w:hAnsi="Arial" w:cs="Arial"/>
                <w:sz w:val="24"/>
                <w:szCs w:val="24"/>
              </w:rPr>
            </w:pPr>
            <w:r>
              <w:rPr>
                <w:rFonts w:ascii="Arial" w:hAnsi="Arial" w:cs="Arial"/>
                <w:sz w:val="24"/>
                <w:szCs w:val="24"/>
              </w:rPr>
              <w:t xml:space="preserve">Text is being worked on in terms of explanation around the figures.  </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47567">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564A9F">
            <w:pPr>
              <w:pStyle w:val="NoSpacing"/>
              <w:tabs>
                <w:tab w:val="center" w:pos="2635"/>
              </w:tabs>
              <w:rPr>
                <w:rFonts w:ascii="Arial" w:hAnsi="Arial" w:cs="Arial"/>
                <w:sz w:val="24"/>
                <w:szCs w:val="24"/>
              </w:rPr>
            </w:pPr>
            <w:r>
              <w:rPr>
                <w:rFonts w:ascii="Arial" w:hAnsi="Arial" w:cs="Arial"/>
                <w:sz w:val="24"/>
                <w:szCs w:val="24"/>
              </w:rPr>
              <w:t>It was noted that the figures do not always add up in the headcount graph in relation to number of posts.  The Forum would be keen to track the number of posts taken out of the system.</w:t>
            </w:r>
          </w:p>
        </w:tc>
        <w:tc>
          <w:tcPr>
            <w:tcW w:w="3081" w:type="dxa"/>
          </w:tcPr>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tc>
      </w:tr>
      <w:tr w:rsidR="003F2605" w:rsidTr="00024F9A">
        <w:tc>
          <w:tcPr>
            <w:tcW w:w="675" w:type="dxa"/>
          </w:tcPr>
          <w:p w:rsidR="003F2605" w:rsidRDefault="003F2605" w:rsidP="003F5493">
            <w:pPr>
              <w:pStyle w:val="NoSpacing"/>
              <w:rPr>
                <w:rFonts w:ascii="Arial" w:hAnsi="Arial" w:cs="Arial"/>
                <w:sz w:val="24"/>
                <w:szCs w:val="24"/>
              </w:rPr>
            </w:pPr>
          </w:p>
        </w:tc>
        <w:tc>
          <w:tcPr>
            <w:tcW w:w="5486" w:type="dxa"/>
          </w:tcPr>
          <w:p w:rsidR="003F2605" w:rsidRDefault="003F2605" w:rsidP="00747567">
            <w:pPr>
              <w:pStyle w:val="NoSpacing"/>
              <w:tabs>
                <w:tab w:val="center" w:pos="2635"/>
              </w:tabs>
              <w:rPr>
                <w:rFonts w:ascii="Arial" w:hAnsi="Arial" w:cs="Arial"/>
                <w:sz w:val="24"/>
                <w:szCs w:val="24"/>
              </w:rPr>
            </w:pPr>
          </w:p>
        </w:tc>
        <w:tc>
          <w:tcPr>
            <w:tcW w:w="3081" w:type="dxa"/>
          </w:tcPr>
          <w:p w:rsidR="003F2605" w:rsidRPr="003F2605" w:rsidRDefault="003F2605" w:rsidP="003F2605">
            <w:pPr>
              <w:pStyle w:val="NoSpacing"/>
              <w:jc w:val="center"/>
              <w:rPr>
                <w:rFonts w:ascii="Arial" w:hAnsi="Arial" w:cs="Arial"/>
                <w:b/>
                <w:sz w:val="24"/>
                <w:szCs w:val="24"/>
              </w:rPr>
            </w:pPr>
            <w:r>
              <w:rPr>
                <w:rFonts w:ascii="Arial" w:hAnsi="Arial" w:cs="Arial"/>
                <w:b/>
                <w:sz w:val="24"/>
                <w:szCs w:val="24"/>
              </w:rPr>
              <w:t>ACTION</w:t>
            </w:r>
          </w:p>
        </w:tc>
      </w:tr>
      <w:tr w:rsidR="003F2605" w:rsidTr="00024F9A">
        <w:tc>
          <w:tcPr>
            <w:tcW w:w="675" w:type="dxa"/>
          </w:tcPr>
          <w:p w:rsidR="003F2605" w:rsidRDefault="003F2605" w:rsidP="003F5493">
            <w:pPr>
              <w:pStyle w:val="NoSpacing"/>
              <w:rPr>
                <w:rFonts w:ascii="Arial" w:hAnsi="Arial" w:cs="Arial"/>
                <w:sz w:val="24"/>
                <w:szCs w:val="24"/>
              </w:rPr>
            </w:pPr>
          </w:p>
        </w:tc>
        <w:tc>
          <w:tcPr>
            <w:tcW w:w="5486" w:type="dxa"/>
          </w:tcPr>
          <w:p w:rsidR="003F2605" w:rsidRDefault="003F2605" w:rsidP="00747567">
            <w:pPr>
              <w:pStyle w:val="NoSpacing"/>
              <w:tabs>
                <w:tab w:val="center" w:pos="2635"/>
              </w:tabs>
              <w:rPr>
                <w:rFonts w:ascii="Arial" w:hAnsi="Arial" w:cs="Arial"/>
                <w:sz w:val="24"/>
                <w:szCs w:val="24"/>
              </w:rPr>
            </w:pPr>
          </w:p>
        </w:tc>
        <w:tc>
          <w:tcPr>
            <w:tcW w:w="3081" w:type="dxa"/>
          </w:tcPr>
          <w:p w:rsidR="003F2605" w:rsidRDefault="003F2605" w:rsidP="003F5493">
            <w:pPr>
              <w:pStyle w:val="NoSpacing"/>
              <w:rPr>
                <w:rFonts w:ascii="Arial" w:hAnsi="Arial" w:cs="Arial"/>
                <w:sz w:val="24"/>
                <w:szCs w:val="24"/>
              </w:rPr>
            </w:pPr>
          </w:p>
        </w:tc>
      </w:tr>
      <w:tr w:rsidR="003F2605" w:rsidTr="00024F9A">
        <w:tc>
          <w:tcPr>
            <w:tcW w:w="675" w:type="dxa"/>
          </w:tcPr>
          <w:p w:rsidR="003F2605" w:rsidRDefault="003F2605" w:rsidP="003F5493">
            <w:pPr>
              <w:pStyle w:val="NoSpacing"/>
              <w:rPr>
                <w:rFonts w:ascii="Arial" w:hAnsi="Arial" w:cs="Arial"/>
                <w:sz w:val="24"/>
                <w:szCs w:val="24"/>
              </w:rPr>
            </w:pPr>
          </w:p>
        </w:tc>
        <w:tc>
          <w:tcPr>
            <w:tcW w:w="5486" w:type="dxa"/>
          </w:tcPr>
          <w:p w:rsidR="003F2605" w:rsidRDefault="003F2605" w:rsidP="00747567">
            <w:pPr>
              <w:pStyle w:val="NoSpacing"/>
              <w:tabs>
                <w:tab w:val="center" w:pos="2635"/>
              </w:tabs>
              <w:rPr>
                <w:rFonts w:ascii="Arial" w:hAnsi="Arial" w:cs="Arial"/>
                <w:sz w:val="24"/>
                <w:szCs w:val="24"/>
              </w:rPr>
            </w:pPr>
            <w:r>
              <w:rPr>
                <w:rFonts w:ascii="Arial" w:hAnsi="Arial" w:cs="Arial"/>
                <w:sz w:val="24"/>
                <w:szCs w:val="24"/>
              </w:rPr>
              <w:t xml:space="preserve">It was agreed to remit to HR/Staff Side/Executive </w:t>
            </w:r>
            <w:r>
              <w:rPr>
                <w:rFonts w:ascii="Arial" w:hAnsi="Arial" w:cs="Arial"/>
                <w:sz w:val="24"/>
                <w:szCs w:val="24"/>
              </w:rPr>
              <w:lastRenderedPageBreak/>
              <w:t>Finance &amp; Procurement Manager.</w:t>
            </w:r>
          </w:p>
        </w:tc>
        <w:tc>
          <w:tcPr>
            <w:tcW w:w="3081" w:type="dxa"/>
          </w:tcPr>
          <w:p w:rsidR="003F2605" w:rsidRPr="008030D6" w:rsidRDefault="003F2605" w:rsidP="008030D6">
            <w:pPr>
              <w:pStyle w:val="NoSpacing"/>
              <w:jc w:val="center"/>
              <w:rPr>
                <w:rFonts w:ascii="Arial" w:hAnsi="Arial" w:cs="Arial"/>
                <w:b/>
                <w:sz w:val="24"/>
                <w:szCs w:val="24"/>
              </w:rPr>
            </w:pPr>
            <w:r w:rsidRPr="008030D6">
              <w:rPr>
                <w:rFonts w:ascii="Arial" w:hAnsi="Arial" w:cs="Arial"/>
                <w:b/>
                <w:sz w:val="24"/>
                <w:szCs w:val="24"/>
              </w:rPr>
              <w:lastRenderedPageBreak/>
              <w:t>JC/MC/AP</w:t>
            </w: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47567">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816246">
            <w:pPr>
              <w:pStyle w:val="NoSpacing"/>
              <w:tabs>
                <w:tab w:val="center" w:pos="2635"/>
              </w:tabs>
              <w:rPr>
                <w:rFonts w:ascii="Arial" w:hAnsi="Arial" w:cs="Arial"/>
                <w:sz w:val="24"/>
                <w:szCs w:val="24"/>
              </w:rPr>
            </w:pPr>
            <w:r>
              <w:rPr>
                <w:rFonts w:ascii="Arial" w:hAnsi="Arial" w:cs="Arial"/>
                <w:sz w:val="24"/>
                <w:szCs w:val="24"/>
              </w:rPr>
              <w:t xml:space="preserve">The Forum was content to sign </w:t>
            </w:r>
            <w:r w:rsidR="00816246">
              <w:rPr>
                <w:rFonts w:ascii="Arial" w:hAnsi="Arial" w:cs="Arial"/>
                <w:sz w:val="24"/>
                <w:szCs w:val="24"/>
              </w:rPr>
              <w:t xml:space="preserve">the </w:t>
            </w:r>
            <w:r>
              <w:rPr>
                <w:rFonts w:ascii="Arial" w:hAnsi="Arial" w:cs="Arial"/>
                <w:sz w:val="24"/>
                <w:szCs w:val="24"/>
              </w:rPr>
              <w:t>policies off.</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47567">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6351C4" w:rsidRDefault="008D1566" w:rsidP="00014C25">
            <w:pPr>
              <w:pStyle w:val="NoSpacing"/>
              <w:tabs>
                <w:tab w:val="center" w:pos="2635"/>
              </w:tabs>
              <w:rPr>
                <w:rFonts w:ascii="Arial" w:hAnsi="Arial" w:cs="Arial"/>
                <w:b/>
                <w:sz w:val="24"/>
                <w:szCs w:val="24"/>
              </w:rPr>
            </w:pPr>
            <w:r w:rsidRPr="006351C4">
              <w:rPr>
                <w:rFonts w:ascii="Arial" w:hAnsi="Arial" w:cs="Arial"/>
                <w:b/>
                <w:sz w:val="24"/>
                <w:szCs w:val="24"/>
              </w:rPr>
              <w:t>Workforce Plan Q3 update</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r>
              <w:rPr>
                <w:rFonts w:ascii="Arial" w:hAnsi="Arial" w:cs="Arial"/>
                <w:sz w:val="24"/>
                <w:szCs w:val="24"/>
              </w:rPr>
              <w:t>The PF noted the information contained in these reports.</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r>
              <w:rPr>
                <w:rFonts w:ascii="Arial" w:hAnsi="Arial" w:cs="Arial"/>
                <w:sz w:val="24"/>
                <w:szCs w:val="24"/>
              </w:rPr>
              <w:t>12</w:t>
            </w:r>
          </w:p>
        </w:tc>
        <w:tc>
          <w:tcPr>
            <w:tcW w:w="5486" w:type="dxa"/>
          </w:tcPr>
          <w:p w:rsidR="008D1566" w:rsidRPr="009B40BF" w:rsidRDefault="008D1566" w:rsidP="00014C25">
            <w:pPr>
              <w:pStyle w:val="NoSpacing"/>
              <w:tabs>
                <w:tab w:val="center" w:pos="2635"/>
              </w:tabs>
              <w:rPr>
                <w:rFonts w:ascii="Arial" w:hAnsi="Arial" w:cs="Arial"/>
                <w:b/>
                <w:sz w:val="24"/>
                <w:szCs w:val="24"/>
              </w:rPr>
            </w:pPr>
            <w:r w:rsidRPr="009B40BF">
              <w:rPr>
                <w:rFonts w:ascii="Arial" w:hAnsi="Arial" w:cs="Arial"/>
                <w:b/>
                <w:sz w:val="24"/>
                <w:szCs w:val="24"/>
              </w:rPr>
              <w:t>Policy Update</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9B40BF">
            <w:pPr>
              <w:pStyle w:val="NoSpacing"/>
              <w:tabs>
                <w:tab w:val="center" w:pos="2635"/>
              </w:tabs>
              <w:rPr>
                <w:rFonts w:ascii="Arial" w:hAnsi="Arial" w:cs="Arial"/>
                <w:sz w:val="24"/>
                <w:szCs w:val="24"/>
              </w:rPr>
            </w:pPr>
            <w:r>
              <w:rPr>
                <w:rFonts w:ascii="Arial" w:hAnsi="Arial" w:cs="Arial"/>
                <w:sz w:val="24"/>
                <w:szCs w:val="24"/>
              </w:rPr>
              <w:t xml:space="preserve">The Organisational Policy Sub-group minutes were noted.  </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Pr="005B0FDA" w:rsidRDefault="008D1566" w:rsidP="00564A9F">
            <w:pPr>
              <w:pStyle w:val="NoSpacing"/>
              <w:jc w:val="center"/>
              <w:rPr>
                <w:rFonts w:ascii="Arial" w:hAnsi="Arial" w:cs="Arial"/>
                <w:b/>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r>
              <w:rPr>
                <w:rFonts w:ascii="Arial" w:hAnsi="Arial" w:cs="Arial"/>
                <w:sz w:val="24"/>
                <w:szCs w:val="24"/>
              </w:rPr>
              <w:t>13</w:t>
            </w:r>
          </w:p>
        </w:tc>
        <w:tc>
          <w:tcPr>
            <w:tcW w:w="5486" w:type="dxa"/>
          </w:tcPr>
          <w:p w:rsidR="008D1566" w:rsidRPr="000472FB" w:rsidRDefault="008D1566" w:rsidP="00014C25">
            <w:pPr>
              <w:pStyle w:val="NoSpacing"/>
              <w:tabs>
                <w:tab w:val="center" w:pos="2635"/>
              </w:tabs>
              <w:rPr>
                <w:rFonts w:ascii="Arial" w:hAnsi="Arial" w:cs="Arial"/>
                <w:b/>
                <w:sz w:val="24"/>
                <w:szCs w:val="24"/>
              </w:rPr>
            </w:pPr>
            <w:r>
              <w:rPr>
                <w:rFonts w:ascii="Arial" w:hAnsi="Arial" w:cs="Arial"/>
                <w:sz w:val="24"/>
                <w:szCs w:val="24"/>
              </w:rPr>
              <w:t xml:space="preserve"> </w:t>
            </w:r>
            <w:r>
              <w:rPr>
                <w:rFonts w:ascii="Arial" w:hAnsi="Arial" w:cs="Arial"/>
                <w:b/>
                <w:sz w:val="24"/>
                <w:szCs w:val="24"/>
              </w:rPr>
              <w:t>Update from HR</w:t>
            </w:r>
            <w:r w:rsidRPr="000472FB">
              <w:rPr>
                <w:rFonts w:ascii="Arial" w:hAnsi="Arial" w:cs="Arial"/>
                <w:b/>
                <w:sz w:val="24"/>
                <w:szCs w:val="24"/>
              </w:rPr>
              <w:t>/Staff Side</w:t>
            </w:r>
            <w:r>
              <w:rPr>
                <w:rFonts w:ascii="Arial" w:hAnsi="Arial" w:cs="Arial"/>
                <w:b/>
                <w:sz w:val="24"/>
                <w:szCs w:val="24"/>
              </w:rPr>
              <w:t xml:space="preserve"> Group</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615DE9">
            <w:pPr>
              <w:pStyle w:val="NoSpacing"/>
              <w:tabs>
                <w:tab w:val="center" w:pos="2635"/>
              </w:tabs>
              <w:rPr>
                <w:rFonts w:ascii="Arial" w:hAnsi="Arial" w:cs="Arial"/>
                <w:sz w:val="24"/>
                <w:szCs w:val="24"/>
              </w:rPr>
            </w:pPr>
            <w:r>
              <w:rPr>
                <w:rFonts w:ascii="Arial" w:hAnsi="Arial" w:cs="Arial"/>
                <w:sz w:val="24"/>
                <w:szCs w:val="24"/>
              </w:rPr>
              <w:t xml:space="preserve">MC indicated </w:t>
            </w:r>
            <w:proofErr w:type="gramStart"/>
            <w:r>
              <w:rPr>
                <w:rFonts w:ascii="Arial" w:hAnsi="Arial" w:cs="Arial"/>
                <w:sz w:val="24"/>
                <w:szCs w:val="24"/>
              </w:rPr>
              <w:t>that  a</w:t>
            </w:r>
            <w:proofErr w:type="gramEnd"/>
            <w:r>
              <w:rPr>
                <w:rFonts w:ascii="Arial" w:hAnsi="Arial" w:cs="Arial"/>
                <w:sz w:val="24"/>
                <w:szCs w:val="24"/>
              </w:rPr>
              <w:t xml:space="preserve"> number of new Agenda for Change job matchers had now been trained.</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B0508F">
            <w:pPr>
              <w:pStyle w:val="NoSpacing"/>
              <w:jc w:val="center"/>
              <w:rPr>
                <w:rFonts w:ascii="Arial" w:hAnsi="Arial" w:cs="Arial"/>
                <w:b/>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r>
              <w:rPr>
                <w:rFonts w:ascii="Arial" w:hAnsi="Arial" w:cs="Arial"/>
                <w:sz w:val="24"/>
                <w:szCs w:val="24"/>
              </w:rPr>
              <w:t>14</w:t>
            </w:r>
          </w:p>
        </w:tc>
        <w:tc>
          <w:tcPr>
            <w:tcW w:w="5486" w:type="dxa"/>
          </w:tcPr>
          <w:p w:rsidR="008D1566" w:rsidRPr="000472FB" w:rsidRDefault="008D1566" w:rsidP="00014C25">
            <w:pPr>
              <w:pStyle w:val="NoSpacing"/>
              <w:tabs>
                <w:tab w:val="center" w:pos="2635"/>
              </w:tabs>
              <w:rPr>
                <w:rFonts w:ascii="Arial" w:hAnsi="Arial" w:cs="Arial"/>
                <w:b/>
                <w:sz w:val="24"/>
                <w:szCs w:val="24"/>
              </w:rPr>
            </w:pPr>
            <w:r w:rsidRPr="000472FB">
              <w:rPr>
                <w:rFonts w:ascii="Arial" w:hAnsi="Arial" w:cs="Arial"/>
                <w:b/>
                <w:sz w:val="24"/>
                <w:szCs w:val="24"/>
              </w:rPr>
              <w:t>Sub-Group updates for noting</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r>
              <w:rPr>
                <w:rFonts w:ascii="Arial" w:hAnsi="Arial" w:cs="Arial"/>
                <w:sz w:val="24"/>
                <w:szCs w:val="24"/>
              </w:rPr>
              <w:t>Admin Leadership Group and the Health, Safety and Facilities Group were noted.</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014C25">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4716B8">
            <w:pPr>
              <w:pStyle w:val="NoSpacing"/>
              <w:rPr>
                <w:rFonts w:ascii="Arial" w:hAnsi="Arial" w:cs="Arial"/>
                <w:sz w:val="24"/>
                <w:szCs w:val="24"/>
              </w:rPr>
            </w:pPr>
            <w:r>
              <w:rPr>
                <w:rFonts w:ascii="Arial" w:hAnsi="Arial" w:cs="Arial"/>
                <w:sz w:val="24"/>
                <w:szCs w:val="24"/>
              </w:rPr>
              <w:t>1</w:t>
            </w:r>
            <w:r w:rsidR="004716B8">
              <w:rPr>
                <w:rFonts w:ascii="Arial" w:hAnsi="Arial" w:cs="Arial"/>
                <w:sz w:val="24"/>
                <w:szCs w:val="24"/>
              </w:rPr>
              <w:t>5</w:t>
            </w:r>
          </w:p>
        </w:tc>
        <w:tc>
          <w:tcPr>
            <w:tcW w:w="5486" w:type="dxa"/>
          </w:tcPr>
          <w:p w:rsidR="008D1566" w:rsidRPr="000472FB" w:rsidRDefault="008D1566" w:rsidP="001672D7">
            <w:pPr>
              <w:pStyle w:val="NoSpacing"/>
              <w:tabs>
                <w:tab w:val="center" w:pos="2635"/>
              </w:tabs>
              <w:rPr>
                <w:rFonts w:ascii="Arial" w:hAnsi="Arial" w:cs="Arial"/>
                <w:b/>
                <w:sz w:val="24"/>
                <w:szCs w:val="24"/>
              </w:rPr>
            </w:pPr>
            <w:r w:rsidRPr="000472FB">
              <w:rPr>
                <w:rFonts w:ascii="Arial" w:hAnsi="Arial" w:cs="Arial"/>
                <w:b/>
                <w:sz w:val="24"/>
                <w:szCs w:val="24"/>
              </w:rPr>
              <w:t>Any Other Business</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F37373">
            <w:pPr>
              <w:pStyle w:val="NoSpacing"/>
              <w:tabs>
                <w:tab w:val="center" w:pos="2635"/>
              </w:tabs>
              <w:ind w:left="720"/>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Pr="000472FB" w:rsidRDefault="008D1566" w:rsidP="00F37373">
            <w:pPr>
              <w:pStyle w:val="NoSpacing"/>
              <w:tabs>
                <w:tab w:val="center" w:pos="2635"/>
              </w:tabs>
              <w:rPr>
                <w:rFonts w:ascii="Arial" w:hAnsi="Arial" w:cs="Arial"/>
                <w:b/>
                <w:sz w:val="24"/>
                <w:szCs w:val="24"/>
              </w:rPr>
            </w:pPr>
            <w:r w:rsidRPr="000472FB">
              <w:rPr>
                <w:rFonts w:ascii="Arial" w:hAnsi="Arial" w:cs="Arial"/>
                <w:b/>
                <w:sz w:val="24"/>
                <w:szCs w:val="24"/>
              </w:rPr>
              <w:t xml:space="preserve">The </w:t>
            </w:r>
            <w:proofErr w:type="spellStart"/>
            <w:r w:rsidRPr="000472FB">
              <w:rPr>
                <w:rFonts w:ascii="Arial" w:hAnsi="Arial" w:cs="Arial"/>
                <w:b/>
                <w:sz w:val="24"/>
                <w:szCs w:val="24"/>
              </w:rPr>
              <w:t>Gyle</w:t>
            </w:r>
            <w:proofErr w:type="spellEnd"/>
            <w:r w:rsidRPr="000472FB">
              <w:rPr>
                <w:rFonts w:ascii="Arial" w:hAnsi="Arial" w:cs="Arial"/>
                <w:b/>
                <w:sz w:val="24"/>
                <w:szCs w:val="24"/>
              </w:rPr>
              <w:t xml:space="preserve"> – Traffic Segregation</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F37373">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F37373">
            <w:pPr>
              <w:pStyle w:val="NoSpacing"/>
              <w:tabs>
                <w:tab w:val="center" w:pos="2635"/>
              </w:tabs>
              <w:rPr>
                <w:rFonts w:ascii="Arial" w:hAnsi="Arial" w:cs="Arial"/>
                <w:sz w:val="24"/>
                <w:szCs w:val="24"/>
              </w:rPr>
            </w:pPr>
            <w:r>
              <w:rPr>
                <w:rFonts w:ascii="Arial" w:hAnsi="Arial" w:cs="Arial"/>
                <w:sz w:val="24"/>
                <w:szCs w:val="24"/>
              </w:rPr>
              <w:t xml:space="preserve">The Forum was informed that plans in relation to traffic segregation were available for viewing. </w:t>
            </w:r>
          </w:p>
          <w:p w:rsidR="008D1566" w:rsidRDefault="008D1566" w:rsidP="00F37373">
            <w:pPr>
              <w:pStyle w:val="NoSpacing"/>
              <w:tabs>
                <w:tab w:val="center" w:pos="2635"/>
              </w:tabs>
              <w:rPr>
                <w:rFonts w:ascii="Arial" w:hAnsi="Arial" w:cs="Arial"/>
                <w:sz w:val="24"/>
                <w:szCs w:val="24"/>
              </w:rPr>
            </w:pPr>
          </w:p>
          <w:p w:rsidR="008D1566" w:rsidRDefault="008D1566" w:rsidP="00F37373">
            <w:pPr>
              <w:pStyle w:val="NoSpacing"/>
              <w:tabs>
                <w:tab w:val="center" w:pos="2635"/>
              </w:tabs>
              <w:rPr>
                <w:rFonts w:ascii="Arial" w:hAnsi="Arial" w:cs="Arial"/>
                <w:sz w:val="24"/>
                <w:szCs w:val="24"/>
              </w:rPr>
            </w:pPr>
            <w:r>
              <w:rPr>
                <w:rFonts w:ascii="Arial" w:hAnsi="Arial" w:cs="Arial"/>
                <w:sz w:val="24"/>
                <w:szCs w:val="24"/>
              </w:rPr>
              <w:t>In discussion:</w:t>
            </w:r>
          </w:p>
          <w:p w:rsidR="008D1566" w:rsidRDefault="008D1566" w:rsidP="00F37373">
            <w:pPr>
              <w:pStyle w:val="NoSpacing"/>
              <w:tabs>
                <w:tab w:val="center" w:pos="2635"/>
              </w:tabs>
              <w:rPr>
                <w:rFonts w:ascii="Arial" w:hAnsi="Arial" w:cs="Arial"/>
                <w:sz w:val="24"/>
                <w:szCs w:val="24"/>
              </w:rPr>
            </w:pPr>
          </w:p>
          <w:p w:rsidR="008D1566" w:rsidRDefault="008D1566" w:rsidP="00F37373">
            <w:pPr>
              <w:pStyle w:val="NoSpacing"/>
              <w:numPr>
                <w:ilvl w:val="0"/>
                <w:numId w:val="7"/>
              </w:numPr>
              <w:tabs>
                <w:tab w:val="center" w:pos="2635"/>
              </w:tabs>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DoS</w:t>
            </w:r>
            <w:proofErr w:type="spellEnd"/>
            <w:r>
              <w:rPr>
                <w:rFonts w:ascii="Arial" w:hAnsi="Arial" w:cs="Arial"/>
                <w:sz w:val="24"/>
                <w:szCs w:val="24"/>
              </w:rPr>
              <w:t xml:space="preserve"> should inform NSS that Health Scotland supports the plans;</w:t>
            </w:r>
            <w:bookmarkStart w:id="0" w:name="_GoBack"/>
            <w:bookmarkEnd w:id="0"/>
          </w:p>
          <w:p w:rsidR="008D1566" w:rsidRDefault="008D1566" w:rsidP="009C4EB8">
            <w:pPr>
              <w:pStyle w:val="NoSpacing"/>
              <w:tabs>
                <w:tab w:val="center" w:pos="2635"/>
              </w:tabs>
              <w:ind w:left="720"/>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p w:rsidR="008D1566" w:rsidRPr="008030D6" w:rsidRDefault="008D1566" w:rsidP="008030D6">
            <w:pPr>
              <w:pStyle w:val="NoSpacing"/>
              <w:jc w:val="center"/>
              <w:rPr>
                <w:rFonts w:ascii="Arial" w:hAnsi="Arial" w:cs="Arial"/>
                <w:b/>
                <w:sz w:val="24"/>
                <w:szCs w:val="24"/>
              </w:rPr>
            </w:pPr>
            <w:r w:rsidRPr="008030D6">
              <w:rPr>
                <w:rFonts w:ascii="Arial" w:hAnsi="Arial" w:cs="Arial"/>
                <w:b/>
                <w:sz w:val="24"/>
                <w:szCs w:val="24"/>
              </w:rPr>
              <w:t>CD</w:t>
            </w:r>
          </w:p>
          <w:p w:rsidR="008D1566" w:rsidRDefault="008D1566" w:rsidP="003F5493">
            <w:pPr>
              <w:pStyle w:val="NoSpacing"/>
              <w:rPr>
                <w:rFonts w:ascii="Arial" w:hAnsi="Arial" w:cs="Arial"/>
                <w:sz w:val="24"/>
                <w:szCs w:val="24"/>
              </w:rPr>
            </w:pPr>
          </w:p>
          <w:p w:rsidR="008D1566" w:rsidRDefault="008D1566" w:rsidP="003F5493">
            <w:pPr>
              <w:pStyle w:val="NoSpacing"/>
              <w:rPr>
                <w:rFonts w:ascii="Arial" w:hAnsi="Arial" w:cs="Arial"/>
                <w:sz w:val="24"/>
                <w:szCs w:val="24"/>
              </w:rPr>
            </w:pPr>
          </w:p>
        </w:tc>
      </w:tr>
    </w:tbl>
    <w:p w:rsidR="009C4EB8" w:rsidRDefault="009C4EB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9C4EB8" w:rsidTr="00024F9A">
        <w:tc>
          <w:tcPr>
            <w:tcW w:w="675" w:type="dxa"/>
          </w:tcPr>
          <w:p w:rsidR="009C4EB8" w:rsidRDefault="009C4EB8" w:rsidP="003F5493">
            <w:pPr>
              <w:pStyle w:val="NoSpacing"/>
              <w:rPr>
                <w:rFonts w:ascii="Arial" w:hAnsi="Arial" w:cs="Arial"/>
                <w:sz w:val="24"/>
                <w:szCs w:val="24"/>
              </w:rPr>
            </w:pPr>
          </w:p>
        </w:tc>
        <w:tc>
          <w:tcPr>
            <w:tcW w:w="5486" w:type="dxa"/>
          </w:tcPr>
          <w:p w:rsidR="009C4EB8" w:rsidRDefault="009C4EB8" w:rsidP="00F37373">
            <w:pPr>
              <w:pStyle w:val="NoSpacing"/>
              <w:tabs>
                <w:tab w:val="center" w:pos="2635"/>
              </w:tabs>
              <w:rPr>
                <w:rFonts w:ascii="Arial" w:hAnsi="Arial" w:cs="Arial"/>
                <w:sz w:val="24"/>
                <w:szCs w:val="24"/>
              </w:rPr>
            </w:pPr>
          </w:p>
        </w:tc>
        <w:tc>
          <w:tcPr>
            <w:tcW w:w="3081" w:type="dxa"/>
          </w:tcPr>
          <w:p w:rsidR="009C4EB8" w:rsidRPr="009C4EB8" w:rsidRDefault="009C4EB8" w:rsidP="009C4EB8">
            <w:pPr>
              <w:pStyle w:val="NoSpacing"/>
              <w:jc w:val="center"/>
              <w:rPr>
                <w:rFonts w:ascii="Arial" w:hAnsi="Arial" w:cs="Arial"/>
                <w:b/>
                <w:sz w:val="24"/>
                <w:szCs w:val="24"/>
              </w:rPr>
            </w:pPr>
            <w:r>
              <w:rPr>
                <w:rFonts w:ascii="Arial" w:hAnsi="Arial" w:cs="Arial"/>
                <w:b/>
                <w:sz w:val="24"/>
                <w:szCs w:val="24"/>
              </w:rPr>
              <w:t>ACTION</w:t>
            </w:r>
          </w:p>
        </w:tc>
      </w:tr>
      <w:tr w:rsidR="009C4EB8" w:rsidTr="00024F9A">
        <w:tc>
          <w:tcPr>
            <w:tcW w:w="675" w:type="dxa"/>
          </w:tcPr>
          <w:p w:rsidR="009C4EB8" w:rsidRDefault="009C4EB8" w:rsidP="003F5493">
            <w:pPr>
              <w:pStyle w:val="NoSpacing"/>
              <w:rPr>
                <w:rFonts w:ascii="Arial" w:hAnsi="Arial" w:cs="Arial"/>
                <w:sz w:val="24"/>
                <w:szCs w:val="24"/>
              </w:rPr>
            </w:pPr>
          </w:p>
        </w:tc>
        <w:tc>
          <w:tcPr>
            <w:tcW w:w="5486" w:type="dxa"/>
          </w:tcPr>
          <w:p w:rsidR="009C4EB8" w:rsidRDefault="009C4EB8" w:rsidP="00F37373">
            <w:pPr>
              <w:pStyle w:val="NoSpacing"/>
              <w:tabs>
                <w:tab w:val="center" w:pos="2635"/>
              </w:tabs>
              <w:rPr>
                <w:rFonts w:ascii="Arial" w:hAnsi="Arial" w:cs="Arial"/>
                <w:sz w:val="24"/>
                <w:szCs w:val="24"/>
              </w:rPr>
            </w:pPr>
          </w:p>
        </w:tc>
        <w:tc>
          <w:tcPr>
            <w:tcW w:w="3081" w:type="dxa"/>
          </w:tcPr>
          <w:p w:rsidR="009C4EB8" w:rsidRDefault="009C4EB8" w:rsidP="003F5493">
            <w:pPr>
              <w:pStyle w:val="NoSpacing"/>
              <w:rPr>
                <w:rFonts w:ascii="Arial" w:hAnsi="Arial" w:cs="Arial"/>
                <w:sz w:val="24"/>
                <w:szCs w:val="24"/>
              </w:rPr>
            </w:pPr>
          </w:p>
        </w:tc>
      </w:tr>
      <w:tr w:rsidR="009C4EB8" w:rsidTr="00024F9A">
        <w:tc>
          <w:tcPr>
            <w:tcW w:w="675" w:type="dxa"/>
          </w:tcPr>
          <w:p w:rsidR="009C4EB8" w:rsidRDefault="009C4EB8" w:rsidP="003F5493">
            <w:pPr>
              <w:pStyle w:val="NoSpacing"/>
              <w:rPr>
                <w:rFonts w:ascii="Arial" w:hAnsi="Arial" w:cs="Arial"/>
                <w:sz w:val="24"/>
                <w:szCs w:val="24"/>
              </w:rPr>
            </w:pPr>
          </w:p>
        </w:tc>
        <w:tc>
          <w:tcPr>
            <w:tcW w:w="5486" w:type="dxa"/>
          </w:tcPr>
          <w:p w:rsidR="009C4EB8" w:rsidRDefault="009C4EB8" w:rsidP="009C4EB8">
            <w:pPr>
              <w:pStyle w:val="NoSpacing"/>
              <w:numPr>
                <w:ilvl w:val="0"/>
                <w:numId w:val="7"/>
              </w:numPr>
              <w:tabs>
                <w:tab w:val="center" w:pos="2635"/>
              </w:tabs>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DoS</w:t>
            </w:r>
            <w:proofErr w:type="spellEnd"/>
            <w:r>
              <w:rPr>
                <w:rFonts w:ascii="Arial" w:hAnsi="Arial" w:cs="Arial"/>
                <w:sz w:val="24"/>
                <w:szCs w:val="24"/>
              </w:rPr>
              <w:t xml:space="preserve"> should raise with Steve Taylor the requirement for effective  partnership involvement across Boards affected by decisions made around either the </w:t>
            </w:r>
            <w:proofErr w:type="spellStart"/>
            <w:r>
              <w:rPr>
                <w:rFonts w:ascii="Arial" w:hAnsi="Arial" w:cs="Arial"/>
                <w:sz w:val="24"/>
                <w:szCs w:val="24"/>
              </w:rPr>
              <w:t>Gyle</w:t>
            </w:r>
            <w:proofErr w:type="spellEnd"/>
            <w:r>
              <w:rPr>
                <w:rFonts w:ascii="Arial" w:hAnsi="Arial" w:cs="Arial"/>
                <w:sz w:val="24"/>
                <w:szCs w:val="24"/>
              </w:rPr>
              <w:t xml:space="preserve"> or Meridian Court; </w:t>
            </w:r>
          </w:p>
          <w:p w:rsidR="009C4EB8" w:rsidRDefault="009C4EB8" w:rsidP="009C4EB8">
            <w:pPr>
              <w:pStyle w:val="NoSpacing"/>
              <w:numPr>
                <w:ilvl w:val="0"/>
                <w:numId w:val="7"/>
              </w:numPr>
              <w:tabs>
                <w:tab w:val="center" w:pos="2635"/>
              </w:tabs>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was noted three parking bays will be removed.</w:t>
            </w:r>
          </w:p>
        </w:tc>
        <w:tc>
          <w:tcPr>
            <w:tcW w:w="3081" w:type="dxa"/>
          </w:tcPr>
          <w:p w:rsidR="009C4EB8" w:rsidRPr="008030D6" w:rsidRDefault="009C4EB8" w:rsidP="008030D6">
            <w:pPr>
              <w:pStyle w:val="NoSpacing"/>
              <w:jc w:val="center"/>
              <w:rPr>
                <w:rFonts w:ascii="Arial" w:hAnsi="Arial" w:cs="Arial"/>
                <w:b/>
                <w:sz w:val="24"/>
                <w:szCs w:val="24"/>
              </w:rPr>
            </w:pPr>
            <w:r w:rsidRPr="008030D6">
              <w:rPr>
                <w:rFonts w:ascii="Arial" w:hAnsi="Arial" w:cs="Arial"/>
                <w:b/>
                <w:sz w:val="24"/>
                <w:szCs w:val="24"/>
              </w:rPr>
              <w:t>CD</w:t>
            </w: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F37373">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8A2CD0">
            <w:pPr>
              <w:pStyle w:val="NoSpacing"/>
              <w:tabs>
                <w:tab w:val="center" w:pos="2635"/>
              </w:tabs>
              <w:rPr>
                <w:rFonts w:ascii="Arial" w:hAnsi="Arial" w:cs="Arial"/>
                <w:sz w:val="24"/>
                <w:szCs w:val="24"/>
              </w:rPr>
            </w:pPr>
            <w:r>
              <w:rPr>
                <w:rFonts w:ascii="Arial" w:hAnsi="Arial" w:cs="Arial"/>
                <w:sz w:val="24"/>
                <w:szCs w:val="24"/>
              </w:rPr>
              <w:t>Josephine White was congratulated and wished well in her new role.</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F37373">
            <w:pPr>
              <w:pStyle w:val="NoSpacing"/>
              <w:tabs>
                <w:tab w:val="center" w:pos="2635"/>
              </w:tabs>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4716B8">
            <w:pPr>
              <w:pStyle w:val="NoSpacing"/>
              <w:rPr>
                <w:rFonts w:ascii="Arial" w:hAnsi="Arial" w:cs="Arial"/>
                <w:sz w:val="24"/>
                <w:szCs w:val="24"/>
              </w:rPr>
            </w:pPr>
            <w:r>
              <w:rPr>
                <w:rFonts w:ascii="Arial" w:hAnsi="Arial" w:cs="Arial"/>
                <w:sz w:val="24"/>
                <w:szCs w:val="24"/>
              </w:rPr>
              <w:t>1</w:t>
            </w:r>
            <w:r w:rsidR="004716B8">
              <w:rPr>
                <w:rFonts w:ascii="Arial" w:hAnsi="Arial" w:cs="Arial"/>
                <w:sz w:val="24"/>
                <w:szCs w:val="24"/>
              </w:rPr>
              <w:t>6</w:t>
            </w:r>
          </w:p>
        </w:tc>
        <w:tc>
          <w:tcPr>
            <w:tcW w:w="5486" w:type="dxa"/>
          </w:tcPr>
          <w:p w:rsidR="008D1566" w:rsidRPr="0037527A" w:rsidRDefault="008D1566" w:rsidP="00747567">
            <w:pPr>
              <w:pStyle w:val="NoSpacing"/>
              <w:rPr>
                <w:rFonts w:ascii="Arial" w:hAnsi="Arial" w:cs="Arial"/>
                <w:b/>
                <w:sz w:val="24"/>
                <w:szCs w:val="24"/>
              </w:rPr>
            </w:pPr>
            <w:r w:rsidRPr="0037527A">
              <w:rPr>
                <w:rFonts w:ascii="Arial" w:hAnsi="Arial" w:cs="Arial"/>
                <w:b/>
                <w:sz w:val="24"/>
                <w:szCs w:val="24"/>
              </w:rPr>
              <w:t>Date of next meeting</w:t>
            </w:r>
          </w:p>
        </w:tc>
        <w:tc>
          <w:tcPr>
            <w:tcW w:w="3081" w:type="dxa"/>
          </w:tcPr>
          <w:p w:rsidR="008D1566" w:rsidRDefault="008D1566" w:rsidP="003F5493">
            <w:pPr>
              <w:pStyle w:val="NoSpacing"/>
              <w:rPr>
                <w:rFonts w:ascii="Arial" w:hAnsi="Arial" w:cs="Arial"/>
                <w:sz w:val="24"/>
                <w:szCs w:val="24"/>
              </w:rPr>
            </w:pPr>
          </w:p>
        </w:tc>
      </w:tr>
      <w:tr w:rsidR="008D1566" w:rsidTr="00024F9A">
        <w:tc>
          <w:tcPr>
            <w:tcW w:w="675" w:type="dxa"/>
          </w:tcPr>
          <w:p w:rsidR="008D1566" w:rsidRDefault="008D1566" w:rsidP="003F5493">
            <w:pPr>
              <w:pStyle w:val="NoSpacing"/>
              <w:rPr>
                <w:rFonts w:ascii="Arial" w:hAnsi="Arial" w:cs="Arial"/>
                <w:sz w:val="24"/>
                <w:szCs w:val="24"/>
              </w:rPr>
            </w:pPr>
          </w:p>
        </w:tc>
        <w:tc>
          <w:tcPr>
            <w:tcW w:w="5486" w:type="dxa"/>
          </w:tcPr>
          <w:p w:rsidR="008D1566" w:rsidRDefault="008D1566" w:rsidP="00747567">
            <w:pPr>
              <w:pStyle w:val="NoSpacing"/>
              <w:rPr>
                <w:rFonts w:ascii="Arial" w:hAnsi="Arial" w:cs="Arial"/>
                <w:sz w:val="24"/>
                <w:szCs w:val="24"/>
              </w:rPr>
            </w:pPr>
          </w:p>
        </w:tc>
        <w:tc>
          <w:tcPr>
            <w:tcW w:w="3081" w:type="dxa"/>
          </w:tcPr>
          <w:p w:rsidR="008D1566" w:rsidRDefault="008D1566" w:rsidP="003F5493">
            <w:pPr>
              <w:pStyle w:val="NoSpacing"/>
              <w:rPr>
                <w:rFonts w:ascii="Arial" w:hAnsi="Arial" w:cs="Arial"/>
                <w:sz w:val="24"/>
                <w:szCs w:val="24"/>
              </w:rPr>
            </w:pPr>
          </w:p>
        </w:tc>
      </w:tr>
      <w:tr w:rsidR="009C4EB8" w:rsidTr="00024F9A">
        <w:tc>
          <w:tcPr>
            <w:tcW w:w="675" w:type="dxa"/>
          </w:tcPr>
          <w:p w:rsidR="009C4EB8" w:rsidRDefault="009C4EB8" w:rsidP="003F5493">
            <w:pPr>
              <w:pStyle w:val="NoSpacing"/>
              <w:rPr>
                <w:rFonts w:ascii="Arial" w:hAnsi="Arial" w:cs="Arial"/>
                <w:sz w:val="24"/>
                <w:szCs w:val="24"/>
              </w:rPr>
            </w:pPr>
          </w:p>
        </w:tc>
        <w:tc>
          <w:tcPr>
            <w:tcW w:w="5486" w:type="dxa"/>
          </w:tcPr>
          <w:p w:rsidR="009C4EB8" w:rsidRDefault="009C4EB8" w:rsidP="00747567">
            <w:pPr>
              <w:pStyle w:val="NoSpacing"/>
              <w:rPr>
                <w:rFonts w:ascii="Arial" w:hAnsi="Arial" w:cs="Arial"/>
                <w:sz w:val="24"/>
                <w:szCs w:val="24"/>
              </w:rPr>
            </w:pPr>
            <w:r>
              <w:rPr>
                <w:rFonts w:ascii="Arial" w:hAnsi="Arial" w:cs="Arial"/>
                <w:sz w:val="24"/>
                <w:szCs w:val="24"/>
              </w:rPr>
              <w:t>30 April 2015.</w:t>
            </w:r>
          </w:p>
        </w:tc>
        <w:tc>
          <w:tcPr>
            <w:tcW w:w="3081" w:type="dxa"/>
          </w:tcPr>
          <w:p w:rsidR="009C4EB8" w:rsidRDefault="009C4EB8" w:rsidP="003F5493">
            <w:pPr>
              <w:pStyle w:val="NoSpacing"/>
              <w:rPr>
                <w:rFonts w:ascii="Arial" w:hAnsi="Arial" w:cs="Arial"/>
                <w:sz w:val="24"/>
                <w:szCs w:val="24"/>
              </w:rPr>
            </w:pPr>
          </w:p>
        </w:tc>
      </w:tr>
    </w:tbl>
    <w:p w:rsidR="003F5493" w:rsidRDefault="003F5493" w:rsidP="003F5493">
      <w:pPr>
        <w:pStyle w:val="NoSpacing"/>
        <w:rPr>
          <w:rFonts w:ascii="Arial" w:hAnsi="Arial" w:cs="Arial"/>
          <w:sz w:val="24"/>
          <w:szCs w:val="24"/>
        </w:rPr>
      </w:pPr>
    </w:p>
    <w:sectPr w:rsidR="003F5493" w:rsidSect="00F54233">
      <w:headerReference w:type="default" r:id="rId9"/>
      <w:footerReference w:type="default" r:id="rId10"/>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67" w:rsidRDefault="00495867" w:rsidP="00654B5F">
      <w:pPr>
        <w:spacing w:after="0" w:line="240" w:lineRule="auto"/>
      </w:pPr>
      <w:r>
        <w:separator/>
      </w:r>
    </w:p>
  </w:endnote>
  <w:endnote w:type="continuationSeparator" w:id="0">
    <w:p w:rsidR="00495867" w:rsidRDefault="00495867" w:rsidP="0065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75765"/>
      <w:docPartObj>
        <w:docPartGallery w:val="Page Numbers (Bottom of Page)"/>
        <w:docPartUnique/>
      </w:docPartObj>
    </w:sdtPr>
    <w:sdtEndPr>
      <w:rPr>
        <w:noProof/>
      </w:rPr>
    </w:sdtEndPr>
    <w:sdtContent>
      <w:p w:rsidR="00495867" w:rsidRDefault="00495867">
        <w:pPr>
          <w:pStyle w:val="Footer"/>
          <w:jc w:val="right"/>
        </w:pPr>
        <w:r>
          <w:fldChar w:fldCharType="begin"/>
        </w:r>
        <w:r>
          <w:instrText xml:space="preserve"> PAGE   \* MERGEFORMAT </w:instrText>
        </w:r>
        <w:r>
          <w:fldChar w:fldCharType="separate"/>
        </w:r>
        <w:r w:rsidR="00024F9A">
          <w:rPr>
            <w:noProof/>
          </w:rPr>
          <w:t>11</w:t>
        </w:r>
        <w:r>
          <w:rPr>
            <w:noProof/>
          </w:rPr>
          <w:fldChar w:fldCharType="end"/>
        </w:r>
      </w:p>
    </w:sdtContent>
  </w:sdt>
  <w:p w:rsidR="00495867" w:rsidRDefault="0049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67" w:rsidRDefault="00495867" w:rsidP="00654B5F">
      <w:pPr>
        <w:spacing w:after="0" w:line="240" w:lineRule="auto"/>
      </w:pPr>
      <w:r>
        <w:separator/>
      </w:r>
    </w:p>
  </w:footnote>
  <w:footnote w:type="continuationSeparator" w:id="0">
    <w:p w:rsidR="00495867" w:rsidRDefault="00495867" w:rsidP="00654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67" w:rsidRPr="00654B5F" w:rsidRDefault="00495867">
    <w:pPr>
      <w:pStyle w:val="Header"/>
      <w:rPr>
        <w:rFonts w:ascii="Arial" w:hAnsi="Arial" w:cs="Arial"/>
        <w:b/>
        <w:sz w:val="24"/>
        <w:szCs w:val="24"/>
      </w:rPr>
    </w:pPr>
    <w:r>
      <w:rPr>
        <w:rFonts w:ascii="Arial" w:hAnsi="Arial" w:cs="Arial"/>
        <w:b/>
        <w:sz w:val="24"/>
        <w:szCs w:val="24"/>
      </w:rPr>
      <w:tab/>
    </w: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632"/>
    <w:multiLevelType w:val="hybridMultilevel"/>
    <w:tmpl w:val="2A709704"/>
    <w:lvl w:ilvl="0" w:tplc="A45281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059D"/>
    <w:multiLevelType w:val="hybridMultilevel"/>
    <w:tmpl w:val="FC96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131A2"/>
    <w:multiLevelType w:val="hybridMultilevel"/>
    <w:tmpl w:val="88F49A50"/>
    <w:lvl w:ilvl="0" w:tplc="A45281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10AEC"/>
    <w:multiLevelType w:val="hybridMultilevel"/>
    <w:tmpl w:val="7D28C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C991EFC"/>
    <w:multiLevelType w:val="hybridMultilevel"/>
    <w:tmpl w:val="C94027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2DC8024A"/>
    <w:multiLevelType w:val="hybridMultilevel"/>
    <w:tmpl w:val="F4480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4256F4"/>
    <w:multiLevelType w:val="hybridMultilevel"/>
    <w:tmpl w:val="C7B6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B291D"/>
    <w:multiLevelType w:val="hybridMultilevel"/>
    <w:tmpl w:val="FB800D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39A48A7"/>
    <w:multiLevelType w:val="hybridMultilevel"/>
    <w:tmpl w:val="D61C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5DE375C"/>
    <w:multiLevelType w:val="hybridMultilevel"/>
    <w:tmpl w:val="95F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034C9"/>
    <w:multiLevelType w:val="hybridMultilevel"/>
    <w:tmpl w:val="6B8419C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44ED7E49"/>
    <w:multiLevelType w:val="hybridMultilevel"/>
    <w:tmpl w:val="D2B4C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A027D"/>
    <w:multiLevelType w:val="hybridMultilevel"/>
    <w:tmpl w:val="42923538"/>
    <w:lvl w:ilvl="0" w:tplc="A4528142">
      <w:start w:val="1"/>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B08582F"/>
    <w:multiLevelType w:val="hybridMultilevel"/>
    <w:tmpl w:val="B9DC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61E88"/>
    <w:multiLevelType w:val="hybridMultilevel"/>
    <w:tmpl w:val="2026D758"/>
    <w:lvl w:ilvl="0" w:tplc="A45281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772B1"/>
    <w:multiLevelType w:val="hybridMultilevel"/>
    <w:tmpl w:val="3BCEC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7E6A76"/>
    <w:multiLevelType w:val="hybridMultilevel"/>
    <w:tmpl w:val="E8E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742F30"/>
    <w:multiLevelType w:val="hybridMultilevel"/>
    <w:tmpl w:val="8BAA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9"/>
  </w:num>
  <w:num w:numId="5">
    <w:abstractNumId w:val="16"/>
  </w:num>
  <w:num w:numId="6">
    <w:abstractNumId w:val="1"/>
  </w:num>
  <w:num w:numId="7">
    <w:abstractNumId w:val="17"/>
  </w:num>
  <w:num w:numId="8">
    <w:abstractNumId w:val="13"/>
  </w:num>
  <w:num w:numId="9">
    <w:abstractNumId w:val="4"/>
  </w:num>
  <w:num w:numId="10">
    <w:abstractNumId w:val="6"/>
  </w:num>
  <w:num w:numId="11">
    <w:abstractNumId w:val="3"/>
  </w:num>
  <w:num w:numId="12">
    <w:abstractNumId w:val="2"/>
  </w:num>
  <w:num w:numId="13">
    <w:abstractNumId w:val="12"/>
  </w:num>
  <w:num w:numId="14">
    <w:abstractNumId w:val="14"/>
  </w:num>
  <w:num w:numId="15">
    <w:abstractNumId w:val="7"/>
  </w:num>
  <w:num w:numId="16">
    <w:abstractNumId w:val="10"/>
  </w:num>
  <w:num w:numId="17">
    <w:abstractNumId w:val="5"/>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ry McLaughlin">
    <w15:presenceInfo w15:providerId="AD" w15:userId="S-1-5-21-715991605-1245273282-14044502-8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85"/>
    <w:rsid w:val="000018CB"/>
    <w:rsid w:val="0001062C"/>
    <w:rsid w:val="00012788"/>
    <w:rsid w:val="00013D72"/>
    <w:rsid w:val="00014C25"/>
    <w:rsid w:val="00024F9A"/>
    <w:rsid w:val="00026F71"/>
    <w:rsid w:val="0003225C"/>
    <w:rsid w:val="00041D70"/>
    <w:rsid w:val="00042914"/>
    <w:rsid w:val="000472FB"/>
    <w:rsid w:val="000479D2"/>
    <w:rsid w:val="0006079C"/>
    <w:rsid w:val="0008072D"/>
    <w:rsid w:val="00081EDA"/>
    <w:rsid w:val="00083921"/>
    <w:rsid w:val="0008487F"/>
    <w:rsid w:val="00091987"/>
    <w:rsid w:val="00094A38"/>
    <w:rsid w:val="000A1AC5"/>
    <w:rsid w:val="000A4181"/>
    <w:rsid w:val="000A7117"/>
    <w:rsid w:val="000A7DCD"/>
    <w:rsid w:val="000B2E18"/>
    <w:rsid w:val="000B613B"/>
    <w:rsid w:val="000C5843"/>
    <w:rsid w:val="000D0EDF"/>
    <w:rsid w:val="000F0BF8"/>
    <w:rsid w:val="000F2518"/>
    <w:rsid w:val="00100AC5"/>
    <w:rsid w:val="001046E3"/>
    <w:rsid w:val="00115A07"/>
    <w:rsid w:val="0011675D"/>
    <w:rsid w:val="0012051E"/>
    <w:rsid w:val="001250F8"/>
    <w:rsid w:val="0013203D"/>
    <w:rsid w:val="00133B05"/>
    <w:rsid w:val="0013495D"/>
    <w:rsid w:val="00134AC9"/>
    <w:rsid w:val="00134B2E"/>
    <w:rsid w:val="0015004C"/>
    <w:rsid w:val="001535C2"/>
    <w:rsid w:val="001600A2"/>
    <w:rsid w:val="001672D7"/>
    <w:rsid w:val="00175625"/>
    <w:rsid w:val="00182439"/>
    <w:rsid w:val="001827C8"/>
    <w:rsid w:val="00182D43"/>
    <w:rsid w:val="00185FFC"/>
    <w:rsid w:val="00187CFD"/>
    <w:rsid w:val="001917E5"/>
    <w:rsid w:val="00197ED2"/>
    <w:rsid w:val="001A2FBE"/>
    <w:rsid w:val="001A3C87"/>
    <w:rsid w:val="001A60E2"/>
    <w:rsid w:val="001A6E4C"/>
    <w:rsid w:val="001A7493"/>
    <w:rsid w:val="001B084B"/>
    <w:rsid w:val="001B5D84"/>
    <w:rsid w:val="001C3B01"/>
    <w:rsid w:val="001D6A18"/>
    <w:rsid w:val="001E001B"/>
    <w:rsid w:val="001E2487"/>
    <w:rsid w:val="001E3230"/>
    <w:rsid w:val="00204083"/>
    <w:rsid w:val="0021127F"/>
    <w:rsid w:val="00217C47"/>
    <w:rsid w:val="00220838"/>
    <w:rsid w:val="00224655"/>
    <w:rsid w:val="00231BAD"/>
    <w:rsid w:val="00231C9C"/>
    <w:rsid w:val="00234456"/>
    <w:rsid w:val="0023590E"/>
    <w:rsid w:val="00242935"/>
    <w:rsid w:val="00251115"/>
    <w:rsid w:val="00255EBA"/>
    <w:rsid w:val="00281AB8"/>
    <w:rsid w:val="0028279F"/>
    <w:rsid w:val="00283983"/>
    <w:rsid w:val="00295504"/>
    <w:rsid w:val="0029690F"/>
    <w:rsid w:val="002A19A3"/>
    <w:rsid w:val="002A1A11"/>
    <w:rsid w:val="002A3DD5"/>
    <w:rsid w:val="002C1527"/>
    <w:rsid w:val="002C6EA7"/>
    <w:rsid w:val="002D10D8"/>
    <w:rsid w:val="002E37A1"/>
    <w:rsid w:val="002E6027"/>
    <w:rsid w:val="002F0A7D"/>
    <w:rsid w:val="002F11A4"/>
    <w:rsid w:val="002F17AF"/>
    <w:rsid w:val="002F1AC6"/>
    <w:rsid w:val="002F3CFC"/>
    <w:rsid w:val="00306457"/>
    <w:rsid w:val="00306C36"/>
    <w:rsid w:val="00307A36"/>
    <w:rsid w:val="00311126"/>
    <w:rsid w:val="00312D4D"/>
    <w:rsid w:val="00312EEF"/>
    <w:rsid w:val="00313B30"/>
    <w:rsid w:val="00315788"/>
    <w:rsid w:val="00320364"/>
    <w:rsid w:val="00331DF8"/>
    <w:rsid w:val="00347EE1"/>
    <w:rsid w:val="003507AC"/>
    <w:rsid w:val="00371C97"/>
    <w:rsid w:val="0037527A"/>
    <w:rsid w:val="003765A1"/>
    <w:rsid w:val="00390B4D"/>
    <w:rsid w:val="00392592"/>
    <w:rsid w:val="003958AC"/>
    <w:rsid w:val="003A4F47"/>
    <w:rsid w:val="003A60DF"/>
    <w:rsid w:val="003C0F61"/>
    <w:rsid w:val="003C11EF"/>
    <w:rsid w:val="003C1E7A"/>
    <w:rsid w:val="003C3449"/>
    <w:rsid w:val="003C37A4"/>
    <w:rsid w:val="003C37A9"/>
    <w:rsid w:val="003D0950"/>
    <w:rsid w:val="003D0F5C"/>
    <w:rsid w:val="003D50AF"/>
    <w:rsid w:val="003D73FF"/>
    <w:rsid w:val="003E40F9"/>
    <w:rsid w:val="003E4738"/>
    <w:rsid w:val="003F0189"/>
    <w:rsid w:val="003F1002"/>
    <w:rsid w:val="003F2605"/>
    <w:rsid w:val="003F5493"/>
    <w:rsid w:val="00401445"/>
    <w:rsid w:val="00401C22"/>
    <w:rsid w:val="00401D17"/>
    <w:rsid w:val="0041327D"/>
    <w:rsid w:val="004151DE"/>
    <w:rsid w:val="00416C37"/>
    <w:rsid w:val="00424A94"/>
    <w:rsid w:val="004348E2"/>
    <w:rsid w:val="00441F9C"/>
    <w:rsid w:val="00442E22"/>
    <w:rsid w:val="00443528"/>
    <w:rsid w:val="00457D19"/>
    <w:rsid w:val="004662E0"/>
    <w:rsid w:val="00470C1A"/>
    <w:rsid w:val="004716B8"/>
    <w:rsid w:val="00472AFF"/>
    <w:rsid w:val="00473A74"/>
    <w:rsid w:val="00474EB2"/>
    <w:rsid w:val="00485174"/>
    <w:rsid w:val="00486A5F"/>
    <w:rsid w:val="00495867"/>
    <w:rsid w:val="004964AB"/>
    <w:rsid w:val="004A0A85"/>
    <w:rsid w:val="004A25B4"/>
    <w:rsid w:val="004A6923"/>
    <w:rsid w:val="004B4491"/>
    <w:rsid w:val="004C200A"/>
    <w:rsid w:val="004D2640"/>
    <w:rsid w:val="004D7D7B"/>
    <w:rsid w:val="004E4004"/>
    <w:rsid w:val="004F0651"/>
    <w:rsid w:val="004F3037"/>
    <w:rsid w:val="0050482E"/>
    <w:rsid w:val="00505FE9"/>
    <w:rsid w:val="005068D3"/>
    <w:rsid w:val="00506D2C"/>
    <w:rsid w:val="0050715B"/>
    <w:rsid w:val="0051213B"/>
    <w:rsid w:val="00516491"/>
    <w:rsid w:val="0052029D"/>
    <w:rsid w:val="0052516C"/>
    <w:rsid w:val="00544FCD"/>
    <w:rsid w:val="0054574E"/>
    <w:rsid w:val="00564A9F"/>
    <w:rsid w:val="005652DF"/>
    <w:rsid w:val="0057083D"/>
    <w:rsid w:val="00581957"/>
    <w:rsid w:val="0059043C"/>
    <w:rsid w:val="00591112"/>
    <w:rsid w:val="00597198"/>
    <w:rsid w:val="005A134B"/>
    <w:rsid w:val="005A2BED"/>
    <w:rsid w:val="005A44D2"/>
    <w:rsid w:val="005A7F62"/>
    <w:rsid w:val="005B0FDA"/>
    <w:rsid w:val="005B1C60"/>
    <w:rsid w:val="005B3D08"/>
    <w:rsid w:val="005B7E17"/>
    <w:rsid w:val="005C7F29"/>
    <w:rsid w:val="005D3304"/>
    <w:rsid w:val="005E239D"/>
    <w:rsid w:val="005E6CDB"/>
    <w:rsid w:val="005F1037"/>
    <w:rsid w:val="005F5339"/>
    <w:rsid w:val="005F72EB"/>
    <w:rsid w:val="00604761"/>
    <w:rsid w:val="006073E2"/>
    <w:rsid w:val="006120C2"/>
    <w:rsid w:val="00615DE9"/>
    <w:rsid w:val="00630E25"/>
    <w:rsid w:val="00631463"/>
    <w:rsid w:val="006351C4"/>
    <w:rsid w:val="00641113"/>
    <w:rsid w:val="00642842"/>
    <w:rsid w:val="00645FBA"/>
    <w:rsid w:val="0065272E"/>
    <w:rsid w:val="00654B5F"/>
    <w:rsid w:val="006621CE"/>
    <w:rsid w:val="006624D5"/>
    <w:rsid w:val="00665DFF"/>
    <w:rsid w:val="006712AF"/>
    <w:rsid w:val="0067475B"/>
    <w:rsid w:val="006749A7"/>
    <w:rsid w:val="006777B2"/>
    <w:rsid w:val="006842D0"/>
    <w:rsid w:val="00687356"/>
    <w:rsid w:val="006962CF"/>
    <w:rsid w:val="006B1A49"/>
    <w:rsid w:val="006B2622"/>
    <w:rsid w:val="006B7CB4"/>
    <w:rsid w:val="006C473D"/>
    <w:rsid w:val="006C4DC4"/>
    <w:rsid w:val="006C5975"/>
    <w:rsid w:val="006D2D33"/>
    <w:rsid w:val="006D4E9D"/>
    <w:rsid w:val="006D55B3"/>
    <w:rsid w:val="006E1AA4"/>
    <w:rsid w:val="006E4543"/>
    <w:rsid w:val="006E6FB0"/>
    <w:rsid w:val="007028D7"/>
    <w:rsid w:val="007044E9"/>
    <w:rsid w:val="007100B2"/>
    <w:rsid w:val="007123A4"/>
    <w:rsid w:val="00713723"/>
    <w:rsid w:val="00713B70"/>
    <w:rsid w:val="007212CF"/>
    <w:rsid w:val="00722257"/>
    <w:rsid w:val="00722897"/>
    <w:rsid w:val="00722D8C"/>
    <w:rsid w:val="00722F88"/>
    <w:rsid w:val="007305E3"/>
    <w:rsid w:val="00731296"/>
    <w:rsid w:val="0073658A"/>
    <w:rsid w:val="00745373"/>
    <w:rsid w:val="00747567"/>
    <w:rsid w:val="007523B0"/>
    <w:rsid w:val="00753890"/>
    <w:rsid w:val="00754200"/>
    <w:rsid w:val="00757D95"/>
    <w:rsid w:val="007605A0"/>
    <w:rsid w:val="007634ED"/>
    <w:rsid w:val="007649CF"/>
    <w:rsid w:val="0076519D"/>
    <w:rsid w:val="00771F3F"/>
    <w:rsid w:val="00777ADC"/>
    <w:rsid w:val="0078037F"/>
    <w:rsid w:val="007852A8"/>
    <w:rsid w:val="00795AE0"/>
    <w:rsid w:val="007A29D9"/>
    <w:rsid w:val="007A3C04"/>
    <w:rsid w:val="007B15B9"/>
    <w:rsid w:val="007B2312"/>
    <w:rsid w:val="007B50D9"/>
    <w:rsid w:val="007B76BC"/>
    <w:rsid w:val="007C1939"/>
    <w:rsid w:val="007C26DB"/>
    <w:rsid w:val="007C312A"/>
    <w:rsid w:val="007D276E"/>
    <w:rsid w:val="007D399C"/>
    <w:rsid w:val="007D3A74"/>
    <w:rsid w:val="007D7345"/>
    <w:rsid w:val="008001CA"/>
    <w:rsid w:val="008024FF"/>
    <w:rsid w:val="008030D6"/>
    <w:rsid w:val="00804E93"/>
    <w:rsid w:val="00816246"/>
    <w:rsid w:val="00820204"/>
    <w:rsid w:val="00821C9D"/>
    <w:rsid w:val="00823077"/>
    <w:rsid w:val="00825379"/>
    <w:rsid w:val="00841C8E"/>
    <w:rsid w:val="00844BDD"/>
    <w:rsid w:val="00846306"/>
    <w:rsid w:val="0085339C"/>
    <w:rsid w:val="00861230"/>
    <w:rsid w:val="00865C97"/>
    <w:rsid w:val="00866D23"/>
    <w:rsid w:val="00873CF6"/>
    <w:rsid w:val="00874404"/>
    <w:rsid w:val="008832CE"/>
    <w:rsid w:val="00886752"/>
    <w:rsid w:val="008A2CD0"/>
    <w:rsid w:val="008A53D1"/>
    <w:rsid w:val="008B1E75"/>
    <w:rsid w:val="008B2BD0"/>
    <w:rsid w:val="008B7025"/>
    <w:rsid w:val="008C3F90"/>
    <w:rsid w:val="008D1566"/>
    <w:rsid w:val="008D2C86"/>
    <w:rsid w:val="008E08FE"/>
    <w:rsid w:val="008E3184"/>
    <w:rsid w:val="008E7AE8"/>
    <w:rsid w:val="008F0A56"/>
    <w:rsid w:val="008F3B33"/>
    <w:rsid w:val="0090151D"/>
    <w:rsid w:val="00913048"/>
    <w:rsid w:val="0091305B"/>
    <w:rsid w:val="00914A1D"/>
    <w:rsid w:val="0091698D"/>
    <w:rsid w:val="00925D61"/>
    <w:rsid w:val="00927AC4"/>
    <w:rsid w:val="0093521C"/>
    <w:rsid w:val="0094406A"/>
    <w:rsid w:val="009450AD"/>
    <w:rsid w:val="00946F00"/>
    <w:rsid w:val="009517E2"/>
    <w:rsid w:val="00952627"/>
    <w:rsid w:val="00952A25"/>
    <w:rsid w:val="00954198"/>
    <w:rsid w:val="00957CED"/>
    <w:rsid w:val="009730A4"/>
    <w:rsid w:val="0097785C"/>
    <w:rsid w:val="00983556"/>
    <w:rsid w:val="009863BC"/>
    <w:rsid w:val="009872EE"/>
    <w:rsid w:val="009930E2"/>
    <w:rsid w:val="00993447"/>
    <w:rsid w:val="00997316"/>
    <w:rsid w:val="009A2B9F"/>
    <w:rsid w:val="009A30B5"/>
    <w:rsid w:val="009A3734"/>
    <w:rsid w:val="009A56D2"/>
    <w:rsid w:val="009B2B97"/>
    <w:rsid w:val="009B40BF"/>
    <w:rsid w:val="009B5B6D"/>
    <w:rsid w:val="009B7488"/>
    <w:rsid w:val="009C0706"/>
    <w:rsid w:val="009C35C5"/>
    <w:rsid w:val="009C4EB8"/>
    <w:rsid w:val="009D2569"/>
    <w:rsid w:val="009D6262"/>
    <w:rsid w:val="00A02620"/>
    <w:rsid w:val="00A0656B"/>
    <w:rsid w:val="00A21F4F"/>
    <w:rsid w:val="00A27113"/>
    <w:rsid w:val="00A2720D"/>
    <w:rsid w:val="00A344F6"/>
    <w:rsid w:val="00A34CCB"/>
    <w:rsid w:val="00A37DA6"/>
    <w:rsid w:val="00A43932"/>
    <w:rsid w:val="00A56E55"/>
    <w:rsid w:val="00A7194E"/>
    <w:rsid w:val="00A759E1"/>
    <w:rsid w:val="00A8022A"/>
    <w:rsid w:val="00A817F8"/>
    <w:rsid w:val="00A93105"/>
    <w:rsid w:val="00AB2176"/>
    <w:rsid w:val="00AD01EF"/>
    <w:rsid w:val="00AD4214"/>
    <w:rsid w:val="00AD6FB0"/>
    <w:rsid w:val="00AE2BF9"/>
    <w:rsid w:val="00AE5FD3"/>
    <w:rsid w:val="00AF3BD6"/>
    <w:rsid w:val="00AF4F7C"/>
    <w:rsid w:val="00AF635D"/>
    <w:rsid w:val="00B011D8"/>
    <w:rsid w:val="00B01788"/>
    <w:rsid w:val="00B0508F"/>
    <w:rsid w:val="00B066B3"/>
    <w:rsid w:val="00B120B5"/>
    <w:rsid w:val="00B23EC0"/>
    <w:rsid w:val="00B24FD6"/>
    <w:rsid w:val="00B30020"/>
    <w:rsid w:val="00B32FFC"/>
    <w:rsid w:val="00B33696"/>
    <w:rsid w:val="00B35B9A"/>
    <w:rsid w:val="00B4069D"/>
    <w:rsid w:val="00B4454C"/>
    <w:rsid w:val="00B46150"/>
    <w:rsid w:val="00B50196"/>
    <w:rsid w:val="00B5197F"/>
    <w:rsid w:val="00B52886"/>
    <w:rsid w:val="00B877DE"/>
    <w:rsid w:val="00B9039C"/>
    <w:rsid w:val="00B90E09"/>
    <w:rsid w:val="00B94A3D"/>
    <w:rsid w:val="00BD4EA8"/>
    <w:rsid w:val="00BD512B"/>
    <w:rsid w:val="00BD7C30"/>
    <w:rsid w:val="00BE0A09"/>
    <w:rsid w:val="00BF39A9"/>
    <w:rsid w:val="00C05186"/>
    <w:rsid w:val="00C07E6F"/>
    <w:rsid w:val="00C10B15"/>
    <w:rsid w:val="00C120D7"/>
    <w:rsid w:val="00C17231"/>
    <w:rsid w:val="00C25DE6"/>
    <w:rsid w:val="00C270AC"/>
    <w:rsid w:val="00C326F3"/>
    <w:rsid w:val="00C406E7"/>
    <w:rsid w:val="00C41AEE"/>
    <w:rsid w:val="00C44FDE"/>
    <w:rsid w:val="00C5682B"/>
    <w:rsid w:val="00C64051"/>
    <w:rsid w:val="00C75598"/>
    <w:rsid w:val="00C80836"/>
    <w:rsid w:val="00C81B7F"/>
    <w:rsid w:val="00C8504E"/>
    <w:rsid w:val="00CA0C95"/>
    <w:rsid w:val="00CA1BC0"/>
    <w:rsid w:val="00CA3A3E"/>
    <w:rsid w:val="00CA5A29"/>
    <w:rsid w:val="00CA5FD7"/>
    <w:rsid w:val="00CA7A6D"/>
    <w:rsid w:val="00CB0A50"/>
    <w:rsid w:val="00CB6091"/>
    <w:rsid w:val="00CB72A7"/>
    <w:rsid w:val="00CD04BA"/>
    <w:rsid w:val="00CD39D0"/>
    <w:rsid w:val="00CD49F5"/>
    <w:rsid w:val="00CE509B"/>
    <w:rsid w:val="00CF051B"/>
    <w:rsid w:val="00CF45CA"/>
    <w:rsid w:val="00CF4FD6"/>
    <w:rsid w:val="00D00F0F"/>
    <w:rsid w:val="00D0290E"/>
    <w:rsid w:val="00D06385"/>
    <w:rsid w:val="00D255F0"/>
    <w:rsid w:val="00D30BF4"/>
    <w:rsid w:val="00D31C74"/>
    <w:rsid w:val="00D327A0"/>
    <w:rsid w:val="00D34433"/>
    <w:rsid w:val="00D44870"/>
    <w:rsid w:val="00D45B70"/>
    <w:rsid w:val="00D4627C"/>
    <w:rsid w:val="00D46803"/>
    <w:rsid w:val="00D505BB"/>
    <w:rsid w:val="00D52657"/>
    <w:rsid w:val="00D600E4"/>
    <w:rsid w:val="00D73AB8"/>
    <w:rsid w:val="00D749FA"/>
    <w:rsid w:val="00D7554B"/>
    <w:rsid w:val="00D81693"/>
    <w:rsid w:val="00D903B3"/>
    <w:rsid w:val="00D90559"/>
    <w:rsid w:val="00D92D0D"/>
    <w:rsid w:val="00DA7DC7"/>
    <w:rsid w:val="00DB0758"/>
    <w:rsid w:val="00DB3AD3"/>
    <w:rsid w:val="00DC6817"/>
    <w:rsid w:val="00DC7E51"/>
    <w:rsid w:val="00DD452C"/>
    <w:rsid w:val="00DE0A4B"/>
    <w:rsid w:val="00DE0F54"/>
    <w:rsid w:val="00DF4C0C"/>
    <w:rsid w:val="00E024C8"/>
    <w:rsid w:val="00E23047"/>
    <w:rsid w:val="00E26865"/>
    <w:rsid w:val="00E26FD6"/>
    <w:rsid w:val="00E30F0C"/>
    <w:rsid w:val="00E347C3"/>
    <w:rsid w:val="00E47801"/>
    <w:rsid w:val="00E55AAF"/>
    <w:rsid w:val="00E5609A"/>
    <w:rsid w:val="00E624F4"/>
    <w:rsid w:val="00E643B0"/>
    <w:rsid w:val="00E75385"/>
    <w:rsid w:val="00E84E80"/>
    <w:rsid w:val="00E937CD"/>
    <w:rsid w:val="00E93984"/>
    <w:rsid w:val="00E95DB0"/>
    <w:rsid w:val="00E96195"/>
    <w:rsid w:val="00E9679C"/>
    <w:rsid w:val="00EB331F"/>
    <w:rsid w:val="00EB3D75"/>
    <w:rsid w:val="00EB63EA"/>
    <w:rsid w:val="00EC2055"/>
    <w:rsid w:val="00ED1799"/>
    <w:rsid w:val="00ED32DD"/>
    <w:rsid w:val="00EE2C9B"/>
    <w:rsid w:val="00EE333F"/>
    <w:rsid w:val="00EF4386"/>
    <w:rsid w:val="00EF45F3"/>
    <w:rsid w:val="00EF6AC5"/>
    <w:rsid w:val="00F01ED2"/>
    <w:rsid w:val="00F05335"/>
    <w:rsid w:val="00F06860"/>
    <w:rsid w:val="00F07E78"/>
    <w:rsid w:val="00F154C6"/>
    <w:rsid w:val="00F21C9D"/>
    <w:rsid w:val="00F235DF"/>
    <w:rsid w:val="00F24A40"/>
    <w:rsid w:val="00F301A7"/>
    <w:rsid w:val="00F37373"/>
    <w:rsid w:val="00F43C10"/>
    <w:rsid w:val="00F54233"/>
    <w:rsid w:val="00F54244"/>
    <w:rsid w:val="00F56439"/>
    <w:rsid w:val="00F83F8B"/>
    <w:rsid w:val="00F84260"/>
    <w:rsid w:val="00F97DEC"/>
    <w:rsid w:val="00FB0812"/>
    <w:rsid w:val="00FB5FB5"/>
    <w:rsid w:val="00FD692E"/>
    <w:rsid w:val="00FD6E83"/>
    <w:rsid w:val="00FE6A4F"/>
    <w:rsid w:val="00FF15DB"/>
    <w:rsid w:val="00FF2027"/>
    <w:rsid w:val="00FF4FD5"/>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85"/>
    <w:pPr>
      <w:spacing w:after="0" w:line="240" w:lineRule="auto"/>
    </w:pPr>
  </w:style>
  <w:style w:type="table" w:styleId="TableGrid">
    <w:name w:val="Table Grid"/>
    <w:basedOn w:val="TableNormal"/>
    <w:uiPriority w:val="59"/>
    <w:rsid w:val="003F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B5F"/>
  </w:style>
  <w:style w:type="paragraph" w:styleId="Footer">
    <w:name w:val="footer"/>
    <w:basedOn w:val="Normal"/>
    <w:link w:val="FooterChar"/>
    <w:uiPriority w:val="99"/>
    <w:unhideWhenUsed/>
    <w:rsid w:val="00654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B5F"/>
  </w:style>
  <w:style w:type="paragraph" w:styleId="ListParagraph">
    <w:name w:val="List Paragraph"/>
    <w:basedOn w:val="Normal"/>
    <w:uiPriority w:val="34"/>
    <w:qFormat/>
    <w:rsid w:val="00E84E80"/>
    <w:pPr>
      <w:ind w:left="720"/>
      <w:contextualSpacing/>
    </w:pPr>
  </w:style>
  <w:style w:type="paragraph" w:styleId="BalloonText">
    <w:name w:val="Balloon Text"/>
    <w:basedOn w:val="Normal"/>
    <w:link w:val="BalloonTextChar"/>
    <w:uiPriority w:val="99"/>
    <w:semiHidden/>
    <w:unhideWhenUsed/>
    <w:rsid w:val="007B2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85"/>
    <w:pPr>
      <w:spacing w:after="0" w:line="240" w:lineRule="auto"/>
    </w:pPr>
  </w:style>
  <w:style w:type="table" w:styleId="TableGrid">
    <w:name w:val="Table Grid"/>
    <w:basedOn w:val="TableNormal"/>
    <w:uiPriority w:val="59"/>
    <w:rsid w:val="003F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B5F"/>
  </w:style>
  <w:style w:type="paragraph" w:styleId="Footer">
    <w:name w:val="footer"/>
    <w:basedOn w:val="Normal"/>
    <w:link w:val="FooterChar"/>
    <w:uiPriority w:val="99"/>
    <w:unhideWhenUsed/>
    <w:rsid w:val="00654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B5F"/>
  </w:style>
  <w:style w:type="paragraph" w:styleId="ListParagraph">
    <w:name w:val="List Paragraph"/>
    <w:basedOn w:val="Normal"/>
    <w:uiPriority w:val="34"/>
    <w:qFormat/>
    <w:rsid w:val="00E84E80"/>
    <w:pPr>
      <w:ind w:left="720"/>
      <w:contextualSpacing/>
    </w:pPr>
  </w:style>
  <w:style w:type="paragraph" w:styleId="BalloonText">
    <w:name w:val="Balloon Text"/>
    <w:basedOn w:val="Normal"/>
    <w:link w:val="BalloonTextChar"/>
    <w:uiPriority w:val="99"/>
    <w:semiHidden/>
    <w:unhideWhenUsed/>
    <w:rsid w:val="007B2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6096-228B-44BC-A4B1-F620573A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Kerrigan</dc:creator>
  <cp:lastModifiedBy>Marie Kerrigan</cp:lastModifiedBy>
  <cp:revision>51</cp:revision>
  <cp:lastPrinted>2015-03-18T15:48:00Z</cp:lastPrinted>
  <dcterms:created xsi:type="dcterms:W3CDTF">2015-03-19T16:16:00Z</dcterms:created>
  <dcterms:modified xsi:type="dcterms:W3CDTF">2015-05-19T08:55:00Z</dcterms:modified>
</cp:coreProperties>
</file>